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10"/>
        <w:gridCol w:w="1558"/>
        <w:gridCol w:w="4363"/>
      </w:tblGrid>
      <w:tr w:rsidR="00270819" w:rsidRPr="00EE49E2" w:rsidTr="00E52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EE49E2" w:rsidRDefault="00270819" w:rsidP="00B62779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A40FAA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</w:t>
            </w:r>
            <w:r w:rsidR="00914AC1" w:rsidRPr="00A40FAA">
              <w:rPr>
                <w:rFonts w:ascii="Times New Roman" w:eastAsia="Times New Roman" w:hAnsi="Times New Roman"/>
                <w:sz w:val="28"/>
                <w:szCs w:val="28"/>
              </w:rPr>
              <w:t>СТАРОЮРАШСКОГО</w:t>
            </w:r>
            <w:r w:rsidRPr="00EE49E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  <w:r w:rsidR="00B627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Pr="00EE49E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EE49E2" w:rsidRDefault="00A34930" w:rsidP="00E52F33">
            <w:pPr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040995" w:rsidRDefault="00270819" w:rsidP="00040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ТАТАРСТАН </w:t>
            </w:r>
          </w:p>
          <w:p w:rsidR="00040995" w:rsidRDefault="00270819" w:rsidP="00040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РЕСПУБЛИКАСЫ АЛАБУГА МУНИЦИПАЛЬ РАЙОНЫ </w:t>
            </w:r>
          </w:p>
          <w:p w:rsidR="00040995" w:rsidRDefault="00914AC1" w:rsidP="00040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ИСКЕ ЮРАШ</w:t>
            </w:r>
            <w:r w:rsidR="00270819" w:rsidRPr="00EE49E2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АВЫЛ </w:t>
            </w:r>
          </w:p>
          <w:p w:rsidR="00270819" w:rsidRPr="00EE49E2" w:rsidRDefault="00270819" w:rsidP="00040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E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</w:t>
            </w:r>
            <w:r w:rsidRPr="00EE49E2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270819" w:rsidRPr="00EE49E2" w:rsidTr="00B6277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70819" w:rsidRPr="00EE49E2" w:rsidRDefault="00270819" w:rsidP="00040995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270819" w:rsidRDefault="00270819" w:rsidP="00B627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FAA">
        <w:rPr>
          <w:rFonts w:ascii="Times New Roman" w:hAnsi="Times New Roman"/>
          <w:b/>
          <w:sz w:val="28"/>
          <w:szCs w:val="28"/>
        </w:rPr>
        <w:t xml:space="preserve">РЕШЕНИЕ               с. </w:t>
      </w:r>
      <w:r w:rsidR="00914AC1" w:rsidRPr="00A40FAA">
        <w:rPr>
          <w:rFonts w:ascii="Times New Roman" w:hAnsi="Times New Roman"/>
          <w:b/>
          <w:sz w:val="28"/>
          <w:szCs w:val="28"/>
        </w:rPr>
        <w:t>Старый</w:t>
      </w:r>
      <w:r w:rsidR="00914AC1">
        <w:rPr>
          <w:rFonts w:ascii="Times New Roman" w:hAnsi="Times New Roman"/>
          <w:b/>
          <w:sz w:val="28"/>
          <w:szCs w:val="28"/>
        </w:rPr>
        <w:t xml:space="preserve"> Юраш</w:t>
      </w:r>
      <w:r>
        <w:rPr>
          <w:rFonts w:ascii="Times New Roman" w:hAnsi="Times New Roman"/>
          <w:b/>
          <w:sz w:val="28"/>
          <w:szCs w:val="28"/>
        </w:rPr>
        <w:t xml:space="preserve">                       КАРАР</w:t>
      </w:r>
    </w:p>
    <w:p w:rsidR="00F548B4" w:rsidRPr="00E96796" w:rsidRDefault="000F09A3" w:rsidP="00B62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238CA">
        <w:rPr>
          <w:rFonts w:ascii="Times New Roman" w:hAnsi="Times New Roman"/>
          <w:sz w:val="28"/>
          <w:szCs w:val="28"/>
        </w:rPr>
        <w:t xml:space="preserve"> </w:t>
      </w:r>
      <w:r w:rsidR="002B5C49">
        <w:rPr>
          <w:rFonts w:ascii="Times New Roman" w:hAnsi="Times New Roman"/>
          <w:sz w:val="28"/>
          <w:szCs w:val="28"/>
        </w:rPr>
        <w:t xml:space="preserve">61                 </w:t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317A67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B62779">
        <w:rPr>
          <w:rFonts w:ascii="Times New Roman" w:hAnsi="Times New Roman"/>
          <w:sz w:val="28"/>
          <w:szCs w:val="28"/>
        </w:rPr>
        <w:tab/>
      </w:r>
      <w:r w:rsidR="003F042A">
        <w:rPr>
          <w:rFonts w:ascii="Times New Roman" w:hAnsi="Times New Roman"/>
          <w:sz w:val="28"/>
          <w:szCs w:val="28"/>
        </w:rPr>
        <w:t xml:space="preserve">          </w:t>
      </w:r>
      <w:r w:rsidR="006238CA">
        <w:rPr>
          <w:rFonts w:ascii="Times New Roman" w:hAnsi="Times New Roman"/>
          <w:sz w:val="28"/>
          <w:szCs w:val="28"/>
        </w:rPr>
        <w:t>«</w:t>
      </w:r>
      <w:r w:rsidR="00C853D0">
        <w:rPr>
          <w:rFonts w:ascii="Times New Roman" w:hAnsi="Times New Roman"/>
          <w:sz w:val="28"/>
          <w:szCs w:val="28"/>
        </w:rPr>
        <w:t>06</w:t>
      </w:r>
      <w:r w:rsidR="006238CA">
        <w:rPr>
          <w:rFonts w:ascii="Times New Roman" w:hAnsi="Times New Roman"/>
          <w:sz w:val="28"/>
          <w:szCs w:val="28"/>
        </w:rPr>
        <w:t>»</w:t>
      </w:r>
      <w:r w:rsidR="00C853D0">
        <w:rPr>
          <w:rFonts w:ascii="Times New Roman" w:hAnsi="Times New Roman"/>
          <w:sz w:val="28"/>
          <w:szCs w:val="28"/>
        </w:rPr>
        <w:t xml:space="preserve"> июл</w:t>
      </w:r>
      <w:bookmarkStart w:id="0" w:name="_GoBack"/>
      <w:bookmarkEnd w:id="0"/>
      <w:r w:rsidR="002B5C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48B4" w:rsidRPr="00E96796">
        <w:rPr>
          <w:rFonts w:ascii="Times New Roman" w:hAnsi="Times New Roman"/>
          <w:sz w:val="28"/>
          <w:szCs w:val="28"/>
        </w:rPr>
        <w:t>20</w:t>
      </w:r>
      <w:r w:rsidR="00EB348E">
        <w:rPr>
          <w:rFonts w:ascii="Times New Roman" w:hAnsi="Times New Roman"/>
          <w:sz w:val="28"/>
          <w:szCs w:val="28"/>
        </w:rPr>
        <w:t>22</w:t>
      </w:r>
      <w:r w:rsidR="00F548B4" w:rsidRPr="00E96796">
        <w:rPr>
          <w:rFonts w:ascii="Times New Roman" w:hAnsi="Times New Roman"/>
          <w:sz w:val="28"/>
          <w:szCs w:val="28"/>
        </w:rPr>
        <w:t xml:space="preserve"> года</w:t>
      </w:r>
    </w:p>
    <w:p w:rsidR="00002049" w:rsidRDefault="00002049" w:rsidP="005D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779" w:rsidRDefault="00B6277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Pr="00A40FAA">
        <w:rPr>
          <w:rFonts w:ascii="Times New Roman" w:hAnsi="Times New Roman"/>
          <w:sz w:val="28"/>
          <w:szCs w:val="28"/>
        </w:rPr>
        <w:t xml:space="preserve">Совета </w:t>
      </w:r>
      <w:r w:rsidR="00914AC1" w:rsidRPr="00A40FAA">
        <w:rPr>
          <w:rFonts w:ascii="Times New Roman" w:hAnsi="Times New Roman"/>
          <w:sz w:val="28"/>
          <w:szCs w:val="28"/>
        </w:rPr>
        <w:t>Староюрашского</w:t>
      </w:r>
      <w:r w:rsidRPr="00A40FAA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="00E4682E" w:rsidRPr="00A40FAA">
        <w:rPr>
          <w:rFonts w:ascii="Times New Roman" w:hAnsi="Times New Roman"/>
          <w:sz w:val="28"/>
          <w:szCs w:val="28"/>
        </w:rPr>
        <w:t xml:space="preserve">от 28.04.2018 №108 </w:t>
      </w:r>
      <w:r w:rsidRPr="00A40FAA">
        <w:rPr>
          <w:rFonts w:ascii="Times New Roman" w:hAnsi="Times New Roman"/>
          <w:sz w:val="28"/>
          <w:szCs w:val="28"/>
        </w:rPr>
        <w:t>«Об утверждении Положения о</w:t>
      </w:r>
      <w:r w:rsidRPr="00A40F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A40FAA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914AC1" w:rsidRPr="00A40FAA">
        <w:rPr>
          <w:rFonts w:ascii="Times New Roman" w:hAnsi="Times New Roman"/>
          <w:sz w:val="28"/>
          <w:szCs w:val="28"/>
        </w:rPr>
        <w:t>Староюрашское</w:t>
      </w:r>
      <w:r w:rsidRPr="00A40FAA">
        <w:rPr>
          <w:rFonts w:ascii="Times New Roman" w:hAnsi="Times New Roman"/>
          <w:sz w:val="28"/>
          <w:szCs w:val="28"/>
        </w:rPr>
        <w:t xml:space="preserve"> сельское поселение Елабужского</w:t>
      </w:r>
      <w:r w:rsidRPr="00F548B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002049" w:rsidRDefault="0000204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0802" w:rsidRDefault="00260802" w:rsidP="00B62779">
      <w:pPr>
        <w:pStyle w:val="ConsPlusNormal"/>
        <w:spacing w:line="276" w:lineRule="auto"/>
        <w:ind w:firstLine="540"/>
        <w:jc w:val="both"/>
      </w:pPr>
    </w:p>
    <w:p w:rsidR="00317A67" w:rsidRPr="00317A67" w:rsidRDefault="00B62779" w:rsidP="00B62779">
      <w:pPr>
        <w:pStyle w:val="ConsPlusNormal"/>
        <w:spacing w:line="276" w:lineRule="auto"/>
        <w:ind w:firstLine="540"/>
        <w:jc w:val="both"/>
      </w:pPr>
      <w:r w:rsidRPr="00B62779">
        <w:rPr>
          <w:color w:val="000000"/>
        </w:rPr>
        <w:t>В соответствии с постановлением Правительства Российской Федерации от 18.09.2006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</w:t>
      </w:r>
      <w:r w:rsidR="004F57B8">
        <w:rPr>
          <w:color w:val="000000"/>
        </w:rPr>
        <w:t>08</w:t>
      </w:r>
      <w:r w:rsidRPr="00B62779">
        <w:rPr>
          <w:color w:val="000000"/>
        </w:rPr>
        <w:t>»</w:t>
      </w:r>
      <w:r w:rsidR="00DE1B3D">
        <w:t>,</w:t>
      </w:r>
      <w:r w:rsidR="00260802">
        <w:t xml:space="preserve"> Совет </w:t>
      </w:r>
      <w:r w:rsidR="00914AC1" w:rsidRPr="00A40FAA">
        <w:t>Староюрашского</w:t>
      </w:r>
      <w:r w:rsidR="00260802" w:rsidRPr="00A40FAA">
        <w:t xml:space="preserve"> с</w:t>
      </w:r>
      <w:r w:rsidR="00260802">
        <w:t>ельского поселения</w:t>
      </w:r>
    </w:p>
    <w:p w:rsidR="00B62779" w:rsidRPr="00B62779" w:rsidRDefault="00B62779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F548B4" w:rsidRDefault="00F548B4" w:rsidP="00C74A78">
      <w:pPr>
        <w:pStyle w:val="a7"/>
        <w:tabs>
          <w:tab w:val="clear" w:pos="708"/>
          <w:tab w:val="left" w:pos="0"/>
        </w:tabs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A67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747F8" w:rsidRPr="00B62779" w:rsidRDefault="002747F8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B62779" w:rsidRPr="00C23C53" w:rsidRDefault="00B62779" w:rsidP="00B62779">
      <w:pPr>
        <w:pStyle w:val="a8"/>
        <w:numPr>
          <w:ilvl w:val="0"/>
          <w:numId w:val="2"/>
        </w:numPr>
        <w:shd w:val="clear" w:color="auto" w:fill="FFFFFF"/>
        <w:tabs>
          <w:tab w:val="clear" w:pos="708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9079C">
        <w:rPr>
          <w:rFonts w:eastAsia="Times New Roman" w:cs="Times New Roman"/>
          <w:sz w:val="28"/>
          <w:szCs w:val="28"/>
          <w:lang w:eastAsia="ru-RU"/>
        </w:rPr>
        <w:t xml:space="preserve">Внести </w:t>
      </w:r>
      <w:r w:rsidRPr="0069079C">
        <w:rPr>
          <w:rFonts w:cs="Times New Roman"/>
          <w:sz w:val="28"/>
          <w:szCs w:val="28"/>
        </w:rPr>
        <w:t xml:space="preserve">в </w:t>
      </w:r>
      <w:r w:rsidR="00F439EA" w:rsidRPr="0069079C">
        <w:rPr>
          <w:rFonts w:cs="Times New Roman"/>
          <w:sz w:val="28"/>
          <w:szCs w:val="28"/>
        </w:rPr>
        <w:t>положение о</w:t>
      </w:r>
      <w:r w:rsidR="00F439EA" w:rsidRPr="0069079C">
        <w:rPr>
          <w:rFonts w:eastAsia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F439EA" w:rsidRPr="0069079C">
        <w:rPr>
          <w:rFonts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914AC1" w:rsidRPr="0069079C">
        <w:rPr>
          <w:rFonts w:cs="Times New Roman"/>
          <w:sz w:val="28"/>
          <w:szCs w:val="28"/>
        </w:rPr>
        <w:t>Староюрашское</w:t>
      </w:r>
      <w:r w:rsidR="00F439EA" w:rsidRPr="0069079C">
        <w:rPr>
          <w:rFonts w:cs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  <w:r w:rsidR="00954D89" w:rsidRPr="0069079C">
        <w:rPr>
          <w:rFonts w:cs="Times New Roman"/>
          <w:sz w:val="28"/>
          <w:szCs w:val="28"/>
        </w:rPr>
        <w:t xml:space="preserve">, утверждённое </w:t>
      </w:r>
      <w:r w:rsidRPr="0069079C">
        <w:rPr>
          <w:rFonts w:cs="Times New Roman"/>
          <w:sz w:val="28"/>
          <w:szCs w:val="28"/>
        </w:rPr>
        <w:t>решение</w:t>
      </w:r>
      <w:r w:rsidR="00954D89" w:rsidRPr="0069079C">
        <w:rPr>
          <w:rFonts w:cs="Times New Roman"/>
          <w:sz w:val="28"/>
          <w:szCs w:val="28"/>
        </w:rPr>
        <w:t>м</w:t>
      </w:r>
      <w:r w:rsidRPr="0069079C">
        <w:rPr>
          <w:rFonts w:cs="Times New Roman"/>
          <w:sz w:val="28"/>
          <w:szCs w:val="28"/>
        </w:rPr>
        <w:t xml:space="preserve"> Совета </w:t>
      </w:r>
      <w:r w:rsidR="00914AC1" w:rsidRPr="0069079C">
        <w:rPr>
          <w:rFonts w:cs="Times New Roman"/>
          <w:sz w:val="28"/>
          <w:szCs w:val="28"/>
        </w:rPr>
        <w:t>Староюрашского</w:t>
      </w:r>
      <w:r w:rsidRPr="00100F84">
        <w:rPr>
          <w:rFonts w:cs="Times New Roman"/>
          <w:sz w:val="28"/>
          <w:szCs w:val="28"/>
        </w:rPr>
        <w:t xml:space="preserve"> </w:t>
      </w:r>
      <w:r w:rsidRPr="00100F84">
        <w:rPr>
          <w:rFonts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Pr="0069079C">
        <w:rPr>
          <w:rFonts w:cs="Times New Roman"/>
          <w:sz w:val="28"/>
          <w:szCs w:val="28"/>
        </w:rPr>
        <w:t xml:space="preserve">от </w:t>
      </w:r>
      <w:r w:rsidR="00E4682E" w:rsidRPr="0069079C">
        <w:rPr>
          <w:rFonts w:cs="Times New Roman"/>
          <w:sz w:val="28"/>
          <w:szCs w:val="28"/>
        </w:rPr>
        <w:t>28.04.2018 №108</w:t>
      </w:r>
      <w:r w:rsidR="00EE3069" w:rsidRPr="0069079C">
        <w:rPr>
          <w:rFonts w:cs="Times New Roman"/>
          <w:sz w:val="28"/>
          <w:szCs w:val="28"/>
        </w:rPr>
        <w:t xml:space="preserve"> </w:t>
      </w:r>
      <w:r w:rsidRPr="0069079C">
        <w:rPr>
          <w:rFonts w:cs="Times New Roman"/>
          <w:sz w:val="28"/>
          <w:szCs w:val="28"/>
        </w:rPr>
        <w:t>следующие</w:t>
      </w:r>
      <w:r w:rsidRPr="005A6901">
        <w:rPr>
          <w:rFonts w:cs="Times New Roman"/>
          <w:sz w:val="28"/>
          <w:szCs w:val="28"/>
        </w:rPr>
        <w:t xml:space="preserve"> изменения:</w:t>
      </w:r>
    </w:p>
    <w:p w:rsidR="00933686" w:rsidRPr="00874D57" w:rsidRDefault="00874D57" w:rsidP="00874D57">
      <w:pPr>
        <w:pStyle w:val="a8"/>
        <w:numPr>
          <w:ilvl w:val="1"/>
          <w:numId w:val="2"/>
        </w:numPr>
        <w:shd w:val="clear" w:color="auto" w:fill="FFFFFF"/>
        <w:tabs>
          <w:tab w:val="clear" w:pos="708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В</w:t>
      </w:r>
      <w:r w:rsidRPr="00933686">
        <w:rPr>
          <w:color w:val="000000"/>
          <w:sz w:val="28"/>
          <w:szCs w:val="28"/>
        </w:rPr>
        <w:t xml:space="preserve"> подпункте 3.</w:t>
      </w:r>
      <w:r w:rsidRPr="00F66C9F">
        <w:rPr>
          <w:color w:val="000000"/>
          <w:sz w:val="28"/>
          <w:szCs w:val="28"/>
        </w:rPr>
        <w:t>4</w:t>
      </w:r>
      <w:r w:rsidRPr="009336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пункта</w:t>
      </w:r>
      <w:r w:rsidR="00C23C53">
        <w:rPr>
          <w:rFonts w:cs="Times New Roman"/>
          <w:sz w:val="28"/>
          <w:szCs w:val="28"/>
        </w:rPr>
        <w:t xml:space="preserve"> 3 Положения</w:t>
      </w:r>
      <w:r>
        <w:rPr>
          <w:rFonts w:cs="Times New Roman"/>
          <w:sz w:val="28"/>
          <w:szCs w:val="28"/>
        </w:rPr>
        <w:t xml:space="preserve"> </w:t>
      </w:r>
      <w:r w:rsidR="00933686" w:rsidRPr="00874D57">
        <w:rPr>
          <w:color w:val="000000"/>
          <w:sz w:val="28"/>
          <w:szCs w:val="28"/>
        </w:rPr>
        <w:t>слова</w:t>
      </w:r>
      <w:r>
        <w:rPr>
          <w:color w:val="000000"/>
          <w:sz w:val="28"/>
          <w:szCs w:val="28"/>
        </w:rPr>
        <w:t>:</w:t>
      </w:r>
      <w:r w:rsidR="00933686" w:rsidRPr="00874D57">
        <w:rPr>
          <w:color w:val="000000"/>
          <w:sz w:val="28"/>
          <w:szCs w:val="28"/>
        </w:rPr>
        <w:t xml:space="preserve"> «</w:t>
      </w:r>
      <w:r w:rsidR="00933686" w:rsidRPr="00874D57">
        <w:rPr>
          <w:sz w:val="28"/>
          <w:szCs w:val="28"/>
        </w:rPr>
        <w:t>(сложность, напряженность, высокие достижения в труде, специальный режим работы)</w:t>
      </w:r>
      <w:r w:rsidR="00933686" w:rsidRPr="00874D57">
        <w:rPr>
          <w:color w:val="000000"/>
          <w:sz w:val="28"/>
          <w:szCs w:val="28"/>
        </w:rPr>
        <w:t>» исключить</w:t>
      </w:r>
      <w:r>
        <w:rPr>
          <w:color w:val="000000"/>
          <w:sz w:val="28"/>
          <w:szCs w:val="28"/>
        </w:rPr>
        <w:t>.</w:t>
      </w:r>
    </w:p>
    <w:p w:rsidR="00CC4906" w:rsidRPr="00CC4906" w:rsidRDefault="00874D57" w:rsidP="00CC490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Т</w:t>
      </w:r>
      <w:r w:rsidRPr="00CC4906">
        <w:rPr>
          <w:color w:val="000000"/>
          <w:sz w:val="28"/>
          <w:szCs w:val="28"/>
        </w:rPr>
        <w:t>аблицу</w:t>
      </w:r>
      <w:r>
        <w:rPr>
          <w:color w:val="000000"/>
          <w:sz w:val="28"/>
          <w:szCs w:val="28"/>
        </w:rPr>
        <w:t xml:space="preserve"> подпункта</w:t>
      </w:r>
      <w:r w:rsidR="00CC4906" w:rsidRPr="00CC4906">
        <w:rPr>
          <w:color w:val="000000"/>
          <w:sz w:val="28"/>
          <w:szCs w:val="28"/>
        </w:rPr>
        <w:t xml:space="preserve"> 3.</w:t>
      </w:r>
      <w:r w:rsidR="00CC4906">
        <w:rPr>
          <w:color w:val="000000"/>
          <w:sz w:val="28"/>
          <w:szCs w:val="28"/>
        </w:rPr>
        <w:t>10</w:t>
      </w:r>
      <w:r w:rsidR="00CC4906" w:rsidRPr="00CC4906">
        <w:rPr>
          <w:color w:val="000000"/>
          <w:sz w:val="28"/>
          <w:szCs w:val="28"/>
        </w:rPr>
        <w:t>.</w:t>
      </w:r>
      <w:r w:rsidRPr="00874D5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 Положения</w:t>
      </w:r>
      <w:r w:rsidR="00CC4906" w:rsidRPr="00CC4906">
        <w:rPr>
          <w:color w:val="000000"/>
          <w:sz w:val="28"/>
          <w:szCs w:val="28"/>
        </w:rPr>
        <w:t xml:space="preserve"> изложить в </w:t>
      </w:r>
      <w:r>
        <w:rPr>
          <w:color w:val="000000"/>
          <w:sz w:val="28"/>
          <w:szCs w:val="28"/>
        </w:rPr>
        <w:t xml:space="preserve">следующей </w:t>
      </w:r>
      <w:r w:rsidR="00CC4906" w:rsidRPr="00CC4906">
        <w:rPr>
          <w:color w:val="000000"/>
          <w:sz w:val="28"/>
          <w:szCs w:val="28"/>
        </w:rPr>
        <w:t>редакции:</w:t>
      </w:r>
    </w:p>
    <w:p w:rsidR="00CC4906" w:rsidRPr="00FB7A18" w:rsidRDefault="00CC4906" w:rsidP="00CC490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18"/>
          <w:szCs w:val="28"/>
        </w:rPr>
      </w:pPr>
    </w:p>
    <w:tbl>
      <w:tblPr>
        <w:tblW w:w="8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2562"/>
      </w:tblGrid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67F69">
              <w:rPr>
                <w:rFonts w:ascii="Times New Roman" w:hAnsi="Times New Roman"/>
                <w:sz w:val="28"/>
                <w:szCs w:val="28"/>
              </w:rPr>
              <w:t>Ежемесячная процентная надбавка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52E16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CC4906" w:rsidRPr="002742F1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302E5D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302E5D">
              <w:rPr>
                <w:rFonts w:ascii="Times New Roman" w:hAnsi="Times New Roman"/>
                <w:sz w:val="14"/>
                <w:szCs w:val="12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302E5D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302E5D">
              <w:rPr>
                <w:rFonts w:ascii="Times New Roman" w:hAnsi="Times New Roman"/>
                <w:sz w:val="14"/>
                <w:szCs w:val="12"/>
              </w:rPr>
              <w:t>2</w:t>
            </w:r>
          </w:p>
        </w:tc>
      </w:tr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«особой важности»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50 -75</w:t>
            </w:r>
          </w:p>
        </w:tc>
      </w:tr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«совершенно секретно»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– 50</w:t>
            </w:r>
          </w:p>
        </w:tc>
      </w:tr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«секретно» при оформлении допуска с 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дением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10 - 15</w:t>
            </w:r>
          </w:p>
        </w:tc>
      </w:tr>
      <w:tr w:rsidR="00CC4906" w:rsidRPr="00B52E16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52E16">
              <w:rPr>
                <w:rFonts w:ascii="Times New Roman" w:hAnsi="Times New Roman"/>
                <w:sz w:val="28"/>
                <w:szCs w:val="28"/>
              </w:rPr>
              <w:t>а работу со сведениями, имеющими степень секретности «секретно» при оформлении допуска без проведения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467F69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</w:tr>
      <w:tr w:rsidR="00CC4906" w:rsidRPr="00683B0B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За стаж работы в структурных подразделениях по защите государственной тайны: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906" w:rsidRPr="00683B0B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1 года до 5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4906" w:rsidRPr="00683B0B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5 до 10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4906" w:rsidRPr="00683B0B" w:rsidTr="00CC4906">
        <w:trPr>
          <w:jc w:val="center"/>
        </w:trPr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B0B">
              <w:rPr>
                <w:rFonts w:ascii="Times New Roman" w:hAnsi="Times New Roman"/>
                <w:sz w:val="28"/>
                <w:szCs w:val="28"/>
              </w:rPr>
              <w:t>- от 10 лет и выше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06" w:rsidRPr="00683B0B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20»;</w:t>
            </w:r>
          </w:p>
        </w:tc>
      </w:tr>
    </w:tbl>
    <w:p w:rsidR="00933686" w:rsidRPr="00933686" w:rsidRDefault="00933686" w:rsidP="00FB7A18">
      <w:pPr>
        <w:pStyle w:val="a8"/>
        <w:shd w:val="clear" w:color="auto" w:fill="FFFFFF"/>
        <w:tabs>
          <w:tab w:val="clear" w:pos="708"/>
        </w:tabs>
        <w:spacing w:after="0"/>
        <w:jc w:val="both"/>
        <w:rPr>
          <w:rFonts w:cs="Times New Roman"/>
          <w:sz w:val="28"/>
          <w:szCs w:val="28"/>
        </w:rPr>
      </w:pPr>
    </w:p>
    <w:p w:rsidR="00DE1B3D" w:rsidRPr="00AB275E" w:rsidRDefault="00DE1B3D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412F4" w:rsidRPr="00AB275E" w:rsidRDefault="008412F4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F548B4" w:rsidRPr="00AB275E" w:rsidRDefault="00F548B4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AC6135" w:rsidRPr="00AB275E" w:rsidRDefault="00AC6135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251DFF" w:rsidRDefault="00F548B4" w:rsidP="00FB7A1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9079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</w:t>
      </w:r>
      <w:r w:rsidR="00FB7A18" w:rsidRPr="0069079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</w:t>
      </w:r>
      <w:r w:rsidRPr="0069079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</w:t>
      </w:r>
      <w:r w:rsidR="002747F8" w:rsidRPr="0069079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</w:t>
      </w:r>
      <w:r w:rsidRPr="0069079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</w:t>
      </w:r>
      <w:r w:rsidR="00AC6135" w:rsidRPr="0069079C">
        <w:rPr>
          <w:rFonts w:ascii="Times New Roman" w:eastAsia="SimSun" w:hAnsi="Times New Roman" w:cs="Mangal"/>
          <w:sz w:val="28"/>
          <w:szCs w:val="28"/>
          <w:lang w:eastAsia="zh-CN" w:bidi="hi-IN"/>
        </w:rPr>
        <w:t>Р.</w:t>
      </w:r>
      <w:r w:rsidR="001160E7" w:rsidRPr="0069079C">
        <w:rPr>
          <w:rFonts w:ascii="Times New Roman" w:eastAsia="SimSun" w:hAnsi="Times New Roman" w:cs="Mangal"/>
          <w:sz w:val="28"/>
          <w:szCs w:val="28"/>
          <w:lang w:eastAsia="zh-CN" w:bidi="hi-IN"/>
        </w:rPr>
        <w:t>Г.</w:t>
      </w:r>
      <w:r w:rsidR="001160E7">
        <w:rPr>
          <w:rFonts w:ascii="Times New Roman" w:eastAsia="SimSun" w:hAnsi="Times New Roman" w:cs="Mangal"/>
          <w:sz w:val="28"/>
          <w:szCs w:val="28"/>
          <w:lang w:eastAsia="zh-CN" w:bidi="hi-IN"/>
        </w:rPr>
        <w:t>Юнусов</w:t>
      </w:r>
    </w:p>
    <w:p w:rsidR="00C9193E" w:rsidRPr="003223B6" w:rsidRDefault="00C9193E" w:rsidP="00C9193E">
      <w:pPr>
        <w:shd w:val="clear" w:color="auto" w:fill="FFFFFF"/>
        <w:tabs>
          <w:tab w:val="left" w:pos="567"/>
        </w:tabs>
        <w:spacing w:after="0"/>
        <w:jc w:val="both"/>
        <w:outlineLvl w:val="0"/>
        <w:rPr>
          <w:sz w:val="28"/>
          <w:szCs w:val="28"/>
        </w:rPr>
      </w:pPr>
    </w:p>
    <w:sectPr w:rsidR="00C9193E" w:rsidRPr="003223B6" w:rsidSect="000409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52" w:rsidRDefault="00C01352" w:rsidP="00F548B4">
      <w:pPr>
        <w:spacing w:after="0" w:line="240" w:lineRule="auto"/>
      </w:pPr>
      <w:r>
        <w:separator/>
      </w:r>
    </w:p>
  </w:endnote>
  <w:endnote w:type="continuationSeparator" w:id="0">
    <w:p w:rsidR="00C01352" w:rsidRDefault="00C0135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52" w:rsidRDefault="00C01352" w:rsidP="00F548B4">
      <w:pPr>
        <w:spacing w:after="0" w:line="240" w:lineRule="auto"/>
      </w:pPr>
      <w:r>
        <w:separator/>
      </w:r>
    </w:p>
  </w:footnote>
  <w:footnote w:type="continuationSeparator" w:id="0">
    <w:p w:rsidR="00C01352" w:rsidRDefault="00C01352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 w15:restartNumberingAfterBreak="0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SimSun" w:hint="default"/>
      </w:rPr>
    </w:lvl>
  </w:abstractNum>
  <w:abstractNum w:abstractNumId="7" w15:restartNumberingAfterBreak="0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 w15:restartNumberingAfterBreak="0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 w15:restartNumberingAfterBreak="0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44C5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2847022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B4"/>
    <w:rsid w:val="00002049"/>
    <w:rsid w:val="000040E3"/>
    <w:rsid w:val="00011ECB"/>
    <w:rsid w:val="00040995"/>
    <w:rsid w:val="00044E72"/>
    <w:rsid w:val="00052EC3"/>
    <w:rsid w:val="000721A2"/>
    <w:rsid w:val="00084A48"/>
    <w:rsid w:val="00086F6B"/>
    <w:rsid w:val="000913F9"/>
    <w:rsid w:val="000C1869"/>
    <w:rsid w:val="000C270A"/>
    <w:rsid w:val="000C6698"/>
    <w:rsid w:val="000D3898"/>
    <w:rsid w:val="000D65BE"/>
    <w:rsid w:val="000F09A3"/>
    <w:rsid w:val="0010114D"/>
    <w:rsid w:val="001048B2"/>
    <w:rsid w:val="001160E7"/>
    <w:rsid w:val="00121476"/>
    <w:rsid w:val="001333D8"/>
    <w:rsid w:val="001726E7"/>
    <w:rsid w:val="00177563"/>
    <w:rsid w:val="001841C9"/>
    <w:rsid w:val="001D10AF"/>
    <w:rsid w:val="00212A8C"/>
    <w:rsid w:val="00215569"/>
    <w:rsid w:val="00222F4A"/>
    <w:rsid w:val="0022345A"/>
    <w:rsid w:val="00242C80"/>
    <w:rsid w:val="00247BB6"/>
    <w:rsid w:val="00251DFF"/>
    <w:rsid w:val="002549A5"/>
    <w:rsid w:val="0025765B"/>
    <w:rsid w:val="0025792A"/>
    <w:rsid w:val="00260802"/>
    <w:rsid w:val="00263E64"/>
    <w:rsid w:val="00270819"/>
    <w:rsid w:val="002747F8"/>
    <w:rsid w:val="00275B0A"/>
    <w:rsid w:val="00293737"/>
    <w:rsid w:val="002B595C"/>
    <w:rsid w:val="002B5C49"/>
    <w:rsid w:val="002B7E2E"/>
    <w:rsid w:val="002C2141"/>
    <w:rsid w:val="002F77D1"/>
    <w:rsid w:val="00317A67"/>
    <w:rsid w:val="003223B6"/>
    <w:rsid w:val="003253FE"/>
    <w:rsid w:val="00341E69"/>
    <w:rsid w:val="00346A10"/>
    <w:rsid w:val="00354F69"/>
    <w:rsid w:val="00397141"/>
    <w:rsid w:val="003A6F4E"/>
    <w:rsid w:val="003C11B3"/>
    <w:rsid w:val="003D3B85"/>
    <w:rsid w:val="003F042A"/>
    <w:rsid w:val="00405DE4"/>
    <w:rsid w:val="00414D5F"/>
    <w:rsid w:val="004277DA"/>
    <w:rsid w:val="00440CA9"/>
    <w:rsid w:val="00450581"/>
    <w:rsid w:val="00466682"/>
    <w:rsid w:val="00475DDE"/>
    <w:rsid w:val="004923C2"/>
    <w:rsid w:val="004C13A9"/>
    <w:rsid w:val="004C410C"/>
    <w:rsid w:val="004C4FFE"/>
    <w:rsid w:val="004D7F56"/>
    <w:rsid w:val="004F57B8"/>
    <w:rsid w:val="004F6401"/>
    <w:rsid w:val="00500007"/>
    <w:rsid w:val="005111CC"/>
    <w:rsid w:val="00556AEA"/>
    <w:rsid w:val="00567671"/>
    <w:rsid w:val="005868C8"/>
    <w:rsid w:val="005918E6"/>
    <w:rsid w:val="005C5D3A"/>
    <w:rsid w:val="005D2902"/>
    <w:rsid w:val="005E4287"/>
    <w:rsid w:val="005E54F5"/>
    <w:rsid w:val="00614A2D"/>
    <w:rsid w:val="00617286"/>
    <w:rsid w:val="006238CA"/>
    <w:rsid w:val="00632F47"/>
    <w:rsid w:val="00644FED"/>
    <w:rsid w:val="00646D6C"/>
    <w:rsid w:val="00653ADA"/>
    <w:rsid w:val="006552BB"/>
    <w:rsid w:val="00674EDE"/>
    <w:rsid w:val="0069079C"/>
    <w:rsid w:val="006A398A"/>
    <w:rsid w:val="006C33F7"/>
    <w:rsid w:val="006C482D"/>
    <w:rsid w:val="007064CD"/>
    <w:rsid w:val="0071684A"/>
    <w:rsid w:val="00723509"/>
    <w:rsid w:val="00734E75"/>
    <w:rsid w:val="00756581"/>
    <w:rsid w:val="007577D9"/>
    <w:rsid w:val="00761EC8"/>
    <w:rsid w:val="0078161C"/>
    <w:rsid w:val="007822D6"/>
    <w:rsid w:val="00783030"/>
    <w:rsid w:val="00786C8D"/>
    <w:rsid w:val="00790D68"/>
    <w:rsid w:val="007B6722"/>
    <w:rsid w:val="007C5F75"/>
    <w:rsid w:val="007F608C"/>
    <w:rsid w:val="008412F4"/>
    <w:rsid w:val="00846045"/>
    <w:rsid w:val="00847D37"/>
    <w:rsid w:val="00862D21"/>
    <w:rsid w:val="00874D57"/>
    <w:rsid w:val="00877CB1"/>
    <w:rsid w:val="008A5683"/>
    <w:rsid w:val="008C4CB2"/>
    <w:rsid w:val="008F00F6"/>
    <w:rsid w:val="00914AC1"/>
    <w:rsid w:val="00922CA2"/>
    <w:rsid w:val="00927938"/>
    <w:rsid w:val="00933686"/>
    <w:rsid w:val="009505F4"/>
    <w:rsid w:val="00954D89"/>
    <w:rsid w:val="0097263F"/>
    <w:rsid w:val="009902D8"/>
    <w:rsid w:val="00A34930"/>
    <w:rsid w:val="00A40FAA"/>
    <w:rsid w:val="00A47407"/>
    <w:rsid w:val="00A62574"/>
    <w:rsid w:val="00A8689B"/>
    <w:rsid w:val="00A94946"/>
    <w:rsid w:val="00AA3056"/>
    <w:rsid w:val="00AA3995"/>
    <w:rsid w:val="00AB275E"/>
    <w:rsid w:val="00AC6135"/>
    <w:rsid w:val="00B0500F"/>
    <w:rsid w:val="00B11EDD"/>
    <w:rsid w:val="00B316C9"/>
    <w:rsid w:val="00B40174"/>
    <w:rsid w:val="00B62779"/>
    <w:rsid w:val="00B97BB5"/>
    <w:rsid w:val="00C01352"/>
    <w:rsid w:val="00C23C53"/>
    <w:rsid w:val="00C40966"/>
    <w:rsid w:val="00C50B9C"/>
    <w:rsid w:val="00C558F1"/>
    <w:rsid w:val="00C74A78"/>
    <w:rsid w:val="00C853D0"/>
    <w:rsid w:val="00C9193E"/>
    <w:rsid w:val="00CB1A00"/>
    <w:rsid w:val="00CC4906"/>
    <w:rsid w:val="00CE5922"/>
    <w:rsid w:val="00CE68F4"/>
    <w:rsid w:val="00CF0A14"/>
    <w:rsid w:val="00CF3834"/>
    <w:rsid w:val="00D2436E"/>
    <w:rsid w:val="00D33396"/>
    <w:rsid w:val="00D36AAB"/>
    <w:rsid w:val="00D4120A"/>
    <w:rsid w:val="00D5246C"/>
    <w:rsid w:val="00D752A7"/>
    <w:rsid w:val="00D871E0"/>
    <w:rsid w:val="00D950B2"/>
    <w:rsid w:val="00D9553C"/>
    <w:rsid w:val="00DA030A"/>
    <w:rsid w:val="00DA5BBA"/>
    <w:rsid w:val="00DA6254"/>
    <w:rsid w:val="00DB3E26"/>
    <w:rsid w:val="00DB5883"/>
    <w:rsid w:val="00DB5EB8"/>
    <w:rsid w:val="00DD4BF0"/>
    <w:rsid w:val="00DE1B3D"/>
    <w:rsid w:val="00DE483E"/>
    <w:rsid w:val="00DE6D37"/>
    <w:rsid w:val="00DF1285"/>
    <w:rsid w:val="00E25153"/>
    <w:rsid w:val="00E3586D"/>
    <w:rsid w:val="00E420E1"/>
    <w:rsid w:val="00E4682E"/>
    <w:rsid w:val="00E527F2"/>
    <w:rsid w:val="00E52F33"/>
    <w:rsid w:val="00E57A01"/>
    <w:rsid w:val="00E62920"/>
    <w:rsid w:val="00E83B8E"/>
    <w:rsid w:val="00EA451D"/>
    <w:rsid w:val="00EA68AB"/>
    <w:rsid w:val="00EB0E36"/>
    <w:rsid w:val="00EB348E"/>
    <w:rsid w:val="00EB71EB"/>
    <w:rsid w:val="00EC0407"/>
    <w:rsid w:val="00EE20F3"/>
    <w:rsid w:val="00EE3069"/>
    <w:rsid w:val="00EF3C10"/>
    <w:rsid w:val="00F0072C"/>
    <w:rsid w:val="00F370B7"/>
    <w:rsid w:val="00F4017F"/>
    <w:rsid w:val="00F407E7"/>
    <w:rsid w:val="00F439EA"/>
    <w:rsid w:val="00F548B4"/>
    <w:rsid w:val="00F60967"/>
    <w:rsid w:val="00F61B38"/>
    <w:rsid w:val="00F66C9F"/>
    <w:rsid w:val="00F675E2"/>
    <w:rsid w:val="00F73F30"/>
    <w:rsid w:val="00F87E96"/>
    <w:rsid w:val="00F92766"/>
    <w:rsid w:val="00F93410"/>
    <w:rsid w:val="00FB7A18"/>
    <w:rsid w:val="00FE40A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986B-5792-4166-AB99-C5F1C8AE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933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16FA-EE50-4CBA-B230-5ACF00F4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Староюрашское СП ЕМР</cp:lastModifiedBy>
  <cp:revision>22</cp:revision>
  <cp:lastPrinted>2022-07-07T09:23:00Z</cp:lastPrinted>
  <dcterms:created xsi:type="dcterms:W3CDTF">2022-06-20T05:42:00Z</dcterms:created>
  <dcterms:modified xsi:type="dcterms:W3CDTF">2022-07-07T09:41:00Z</dcterms:modified>
</cp:coreProperties>
</file>