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825"/>
        <w:tblW w:w="10054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683"/>
        <w:gridCol w:w="1315"/>
        <w:gridCol w:w="4056"/>
      </w:tblGrid>
      <w:tr w:rsidR="00646992" w:rsidRPr="00646992" w:rsidTr="00C10EE3">
        <w:trPr>
          <w:trHeight w:val="1422"/>
        </w:trPr>
        <w:tc>
          <w:tcPr>
            <w:tcW w:w="4683" w:type="dxa"/>
            <w:tcBorders>
              <w:bottom w:val="single" w:sz="12" w:space="0" w:color="000000"/>
            </w:tcBorders>
          </w:tcPr>
          <w:p w:rsidR="00FA1B34" w:rsidRPr="00C10EE3" w:rsidRDefault="00646992" w:rsidP="00C1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0E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</w:t>
            </w:r>
            <w:r w:rsidR="00131093" w:rsidRPr="00C10E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СТАРОЮРАШСКОГО</w:t>
            </w:r>
            <w:r w:rsidRPr="00C10E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ЕЛАБУЖСКОГО МУНИЦИПАЛЬНОГО </w:t>
            </w:r>
          </w:p>
          <w:p w:rsidR="00646992" w:rsidRPr="00C10EE3" w:rsidRDefault="00646992" w:rsidP="00C1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0E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 РЕСПУБЛИКИ ТАТАРСТАН</w:t>
            </w:r>
          </w:p>
          <w:p w:rsidR="00646992" w:rsidRPr="00C10EE3" w:rsidRDefault="00646992" w:rsidP="00C10EE3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5" w:type="dxa"/>
            <w:tcBorders>
              <w:bottom w:val="single" w:sz="12" w:space="0" w:color="000000"/>
            </w:tcBorders>
          </w:tcPr>
          <w:p w:rsidR="00646992" w:rsidRPr="00C10EE3" w:rsidRDefault="00646992" w:rsidP="00C10EE3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0EE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bottom w:val="single" w:sz="12" w:space="0" w:color="000000"/>
            </w:tcBorders>
          </w:tcPr>
          <w:p w:rsidR="00C10EE3" w:rsidRDefault="00646992" w:rsidP="00C1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</w:pPr>
            <w:r w:rsidRPr="00C10EE3"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  <w:t>ТАТАРСТАН</w:t>
            </w:r>
          </w:p>
          <w:p w:rsidR="00646992" w:rsidRPr="00C10EE3" w:rsidRDefault="00646992" w:rsidP="00C1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</w:pPr>
            <w:r w:rsidRPr="00C10EE3"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  <w:t xml:space="preserve"> РЕСПУБЛИКАСЫ</w:t>
            </w:r>
          </w:p>
          <w:p w:rsidR="00646992" w:rsidRPr="00C10EE3" w:rsidRDefault="00646992" w:rsidP="00C1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</w:pPr>
            <w:r w:rsidRPr="00C10EE3"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  <w:t xml:space="preserve">АЛАБУГА МУНИЦИПАЛЬ РАЙОНЫ </w:t>
            </w:r>
            <w:r w:rsidR="00FA1B34" w:rsidRPr="00C10EE3"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  <w:t>ИСКЕ ЮРАШ</w:t>
            </w:r>
            <w:r w:rsidRPr="00C10EE3"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  <w:t xml:space="preserve"> АВЫЛЫ</w:t>
            </w:r>
          </w:p>
          <w:p w:rsidR="00646992" w:rsidRPr="00C10EE3" w:rsidRDefault="00646992" w:rsidP="00C10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</w:pPr>
            <w:r w:rsidRPr="00C10EE3"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  <w:t>ҖИРЛЕГЕ СОВЕТЫ</w:t>
            </w:r>
          </w:p>
          <w:p w:rsidR="00646992" w:rsidRPr="00C10EE3" w:rsidRDefault="00646992" w:rsidP="00C10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</w:pPr>
          </w:p>
        </w:tc>
      </w:tr>
    </w:tbl>
    <w:p w:rsidR="00C10EE3" w:rsidRPr="00C10EE3" w:rsidRDefault="00646992" w:rsidP="00C10EE3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C10EE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РЕШЕНИЕ                                         с. </w:t>
      </w:r>
      <w:r w:rsidR="00A86B27" w:rsidRPr="00C10EE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Старый Юраш</w:t>
      </w:r>
      <w:r w:rsidRPr="00C10EE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          КАРАР</w:t>
      </w:r>
    </w:p>
    <w:p w:rsidR="0017085D" w:rsidRPr="00C10EE3" w:rsidRDefault="00361BA6" w:rsidP="00C10EE3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646992">
        <w:rPr>
          <w:b/>
          <w:bCs/>
          <w:sz w:val="28"/>
          <w:szCs w:val="28"/>
        </w:rPr>
        <w:br/>
      </w:r>
      <w:r w:rsidR="00C10EE3">
        <w:rPr>
          <w:b/>
          <w:bCs/>
          <w:sz w:val="28"/>
          <w:szCs w:val="28"/>
        </w:rPr>
        <w:t xml:space="preserve">  </w:t>
      </w:r>
      <w:r w:rsidR="00646992">
        <w:rPr>
          <w:b/>
          <w:bCs/>
          <w:sz w:val="28"/>
          <w:szCs w:val="28"/>
        </w:rPr>
        <w:t xml:space="preserve">  </w:t>
      </w:r>
      <w:r w:rsidR="006B7604" w:rsidRPr="00C10EE3">
        <w:rPr>
          <w:rFonts w:ascii="Times New Roman" w:hAnsi="Times New Roman" w:cs="Times New Roman"/>
          <w:bCs/>
          <w:sz w:val="28"/>
          <w:szCs w:val="28"/>
        </w:rPr>
        <w:t>№</w:t>
      </w:r>
      <w:r w:rsidR="008E1F1D" w:rsidRPr="00C10EE3">
        <w:rPr>
          <w:rFonts w:ascii="Times New Roman" w:hAnsi="Times New Roman" w:cs="Times New Roman"/>
          <w:bCs/>
          <w:sz w:val="28"/>
          <w:szCs w:val="28"/>
        </w:rPr>
        <w:t>74</w:t>
      </w:r>
      <w:r w:rsidR="00646992" w:rsidRPr="00C10EE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C10EE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46992" w:rsidRPr="00C10EE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545B61" w:rsidRPr="00C10E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45B61" w:rsidRPr="00C10E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992" w:rsidRPr="00C10EE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B7604" w:rsidRPr="00C10EE3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A230EF" w:rsidRPr="00C10EE3">
        <w:rPr>
          <w:rFonts w:ascii="Times New Roman" w:hAnsi="Times New Roman" w:cs="Times New Roman"/>
          <w:bCs/>
          <w:sz w:val="28"/>
          <w:szCs w:val="28"/>
        </w:rPr>
        <w:t>13</w:t>
      </w:r>
      <w:r w:rsidR="006B7604" w:rsidRPr="00C10EE3">
        <w:rPr>
          <w:rFonts w:ascii="Times New Roman" w:hAnsi="Times New Roman" w:cs="Times New Roman"/>
          <w:bCs/>
          <w:sz w:val="28"/>
          <w:szCs w:val="28"/>
        </w:rPr>
        <w:t>»</w:t>
      </w:r>
      <w:r w:rsidR="00A230EF" w:rsidRPr="00C10EE3">
        <w:rPr>
          <w:rFonts w:ascii="Times New Roman" w:hAnsi="Times New Roman" w:cs="Times New Roman"/>
          <w:bCs/>
          <w:sz w:val="28"/>
          <w:szCs w:val="28"/>
        </w:rPr>
        <w:t xml:space="preserve"> января </w:t>
      </w:r>
      <w:r w:rsidR="006B7604" w:rsidRPr="00C10EE3">
        <w:rPr>
          <w:rFonts w:ascii="Times New Roman" w:hAnsi="Times New Roman" w:cs="Times New Roman"/>
          <w:bCs/>
          <w:sz w:val="28"/>
          <w:szCs w:val="28"/>
        </w:rPr>
        <w:t>2023г.</w:t>
      </w:r>
      <w:r w:rsidR="00646992" w:rsidRPr="00C10EE3">
        <w:rPr>
          <w:rFonts w:ascii="Times New Roman" w:hAnsi="Times New Roman" w:cs="Times New Roman"/>
          <w:bCs/>
          <w:sz w:val="28"/>
          <w:szCs w:val="28"/>
        </w:rPr>
        <w:t> </w:t>
      </w:r>
    </w:p>
    <w:p w:rsidR="00361BA6" w:rsidRPr="00947EF9" w:rsidRDefault="00361BA6" w:rsidP="00F92EF6">
      <w:pPr>
        <w:pStyle w:val="headertext"/>
        <w:spacing w:after="240" w:afterAutospacing="0"/>
        <w:jc w:val="center"/>
        <w:rPr>
          <w:sz w:val="28"/>
          <w:szCs w:val="28"/>
        </w:rPr>
      </w:pPr>
      <w:r w:rsidRPr="00646992">
        <w:rPr>
          <w:b/>
          <w:bCs/>
          <w:sz w:val="28"/>
          <w:szCs w:val="28"/>
        </w:rPr>
        <w:br/>
      </w:r>
      <w:r w:rsidR="006B7604">
        <w:rPr>
          <w:b/>
          <w:sz w:val="28"/>
          <w:szCs w:val="28"/>
        </w:rPr>
        <w:t xml:space="preserve">О замещении должностей муниципальной </w:t>
      </w:r>
      <w:r w:rsidR="006B7604" w:rsidRPr="00947EF9">
        <w:rPr>
          <w:b/>
          <w:sz w:val="28"/>
          <w:szCs w:val="28"/>
        </w:rPr>
        <w:t xml:space="preserve">службы в </w:t>
      </w:r>
      <w:proofErr w:type="spellStart"/>
      <w:r w:rsidR="00131093" w:rsidRPr="00947EF9">
        <w:rPr>
          <w:b/>
          <w:bCs/>
          <w:sz w:val="28"/>
          <w:szCs w:val="28"/>
        </w:rPr>
        <w:t>Староюрашском</w:t>
      </w:r>
      <w:proofErr w:type="spellEnd"/>
      <w:r w:rsidR="008472C7" w:rsidRPr="00947EF9">
        <w:rPr>
          <w:b/>
          <w:bCs/>
          <w:sz w:val="28"/>
          <w:szCs w:val="28"/>
        </w:rPr>
        <w:t xml:space="preserve"> </w:t>
      </w:r>
      <w:r w:rsidR="000611CE" w:rsidRPr="00947EF9">
        <w:rPr>
          <w:b/>
          <w:bCs/>
          <w:sz w:val="28"/>
          <w:szCs w:val="28"/>
        </w:rPr>
        <w:t>сельском поселении</w:t>
      </w:r>
      <w:r w:rsidR="001A4D56" w:rsidRPr="00947EF9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1A4D56" w:rsidRPr="00947EF9">
        <w:rPr>
          <w:b/>
          <w:bCs/>
          <w:sz w:val="28"/>
          <w:szCs w:val="28"/>
        </w:rPr>
        <w:t>Елабужского</w:t>
      </w:r>
      <w:proofErr w:type="spellEnd"/>
      <w:r w:rsidR="001A4D56" w:rsidRPr="00947EF9">
        <w:rPr>
          <w:b/>
          <w:bCs/>
          <w:sz w:val="28"/>
          <w:szCs w:val="28"/>
        </w:rPr>
        <w:t xml:space="preserve">  муниципального</w:t>
      </w:r>
      <w:proofErr w:type="gramEnd"/>
      <w:r w:rsidR="001A4D56" w:rsidRPr="00947EF9">
        <w:rPr>
          <w:b/>
          <w:bCs/>
          <w:sz w:val="28"/>
          <w:szCs w:val="28"/>
        </w:rPr>
        <w:t xml:space="preserve"> района Республики Татарстан</w:t>
      </w:r>
      <w:r w:rsidR="001A4D56" w:rsidRPr="00947EF9">
        <w:rPr>
          <w:b/>
          <w:sz w:val="28"/>
          <w:szCs w:val="28"/>
        </w:rPr>
        <w:t xml:space="preserve"> </w:t>
      </w:r>
      <w:r w:rsidR="006B7604" w:rsidRPr="00947EF9">
        <w:rPr>
          <w:b/>
          <w:sz w:val="28"/>
          <w:szCs w:val="28"/>
        </w:rPr>
        <w:t>в 2023году</w:t>
      </w:r>
    </w:p>
    <w:p w:rsidR="00EA42F2" w:rsidRPr="00947EF9" w:rsidRDefault="006B7604" w:rsidP="006B7604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947EF9">
        <w:rPr>
          <w:sz w:val="28"/>
          <w:szCs w:val="28"/>
        </w:rPr>
        <w:t>В соответствии с</w:t>
      </w:r>
      <w:r w:rsidR="00EA42F2" w:rsidRPr="00947EF9">
        <w:rPr>
          <w:sz w:val="28"/>
          <w:szCs w:val="28"/>
        </w:rPr>
        <w:t xml:space="preserve"> </w:t>
      </w:r>
      <w:hyperlink r:id="rId5" w:history="1">
        <w:r w:rsidRPr="00947EF9">
          <w:rPr>
            <w:rStyle w:val="a9"/>
            <w:color w:val="auto"/>
            <w:sz w:val="28"/>
            <w:szCs w:val="28"/>
            <w:u w:val="none"/>
          </w:rPr>
          <w:t>Федеральными</w:t>
        </w:r>
        <w:r w:rsidR="00EA42F2" w:rsidRPr="00947EF9">
          <w:rPr>
            <w:rStyle w:val="a9"/>
            <w:color w:val="auto"/>
            <w:sz w:val="28"/>
            <w:szCs w:val="28"/>
            <w:u w:val="none"/>
          </w:rPr>
          <w:t xml:space="preserve"> закона</w:t>
        </w:r>
        <w:r w:rsidRPr="00947EF9">
          <w:rPr>
            <w:rStyle w:val="a9"/>
            <w:color w:val="auto"/>
            <w:sz w:val="28"/>
            <w:szCs w:val="28"/>
            <w:u w:val="none"/>
          </w:rPr>
          <w:t>ми</w:t>
        </w:r>
        <w:r w:rsidR="00EA42F2" w:rsidRPr="00947EF9">
          <w:rPr>
            <w:rStyle w:val="a9"/>
            <w:color w:val="auto"/>
            <w:sz w:val="28"/>
            <w:szCs w:val="28"/>
            <w:u w:val="none"/>
          </w:rPr>
          <w:t xml:space="preserve"> от 6 октября 2003 года N 131-ФЗ "Об общих принципах организации местного самоуправления в Российской Федерации"</w:t>
        </w:r>
      </w:hyperlink>
      <w:r w:rsidR="00EA42F2" w:rsidRPr="00947EF9">
        <w:rPr>
          <w:sz w:val="28"/>
          <w:szCs w:val="28"/>
        </w:rPr>
        <w:t xml:space="preserve">, </w:t>
      </w:r>
      <w:r w:rsidRPr="00947EF9">
        <w:rPr>
          <w:sz w:val="28"/>
          <w:szCs w:val="28"/>
          <w:shd w:val="clear" w:color="auto" w:fill="FFFFFF"/>
        </w:rPr>
        <w:t>от 2 марта 2007 года № 25-ФЗ «О муниципальной службе в Российской Федераци</w:t>
      </w:r>
      <w:r w:rsidR="00F92EF6" w:rsidRPr="00947EF9">
        <w:rPr>
          <w:sz w:val="28"/>
          <w:szCs w:val="28"/>
          <w:shd w:val="clear" w:color="auto" w:fill="FFFFFF"/>
        </w:rPr>
        <w:t>и</w:t>
      </w:r>
      <w:r w:rsidRPr="00947EF9">
        <w:rPr>
          <w:sz w:val="28"/>
          <w:szCs w:val="28"/>
          <w:shd w:val="clear" w:color="auto" w:fill="FFFFFF"/>
        </w:rPr>
        <w:t xml:space="preserve">», Законом Республики Татарстан от 28 июля 2004 года № 45-ЗРТ «О местном самоуправлении в Республике Татарстан», Кодексом Республики Татарстан о муниципальной службе, Уставом </w:t>
      </w:r>
      <w:r w:rsidR="00383D0C" w:rsidRPr="00947EF9">
        <w:rPr>
          <w:sz w:val="28"/>
          <w:szCs w:val="28"/>
        </w:rPr>
        <w:t>муниципального образования</w:t>
      </w:r>
      <w:r w:rsidR="00EA42F2" w:rsidRPr="00947EF9">
        <w:rPr>
          <w:sz w:val="28"/>
          <w:szCs w:val="28"/>
        </w:rPr>
        <w:t xml:space="preserve"> </w:t>
      </w:r>
      <w:r w:rsidR="00383D0C" w:rsidRPr="00947EF9">
        <w:rPr>
          <w:sz w:val="28"/>
          <w:szCs w:val="28"/>
        </w:rPr>
        <w:t>«</w:t>
      </w:r>
      <w:r w:rsidR="00E41CB3" w:rsidRPr="00947EF9">
        <w:rPr>
          <w:sz w:val="28"/>
          <w:szCs w:val="28"/>
        </w:rPr>
        <w:t>Староюрашское</w:t>
      </w:r>
      <w:r w:rsidR="00383D0C" w:rsidRPr="00947EF9">
        <w:rPr>
          <w:sz w:val="28"/>
          <w:szCs w:val="28"/>
        </w:rPr>
        <w:t xml:space="preserve"> сельское поселение»</w:t>
      </w:r>
      <w:r w:rsidR="00383D0C" w:rsidRPr="00947EF9">
        <w:rPr>
          <w:bCs/>
          <w:sz w:val="28"/>
          <w:szCs w:val="28"/>
        </w:rPr>
        <w:t xml:space="preserve"> </w:t>
      </w:r>
      <w:proofErr w:type="spellStart"/>
      <w:r w:rsidR="00383D0C" w:rsidRPr="00947EF9">
        <w:rPr>
          <w:bCs/>
          <w:sz w:val="28"/>
          <w:szCs w:val="28"/>
        </w:rPr>
        <w:t>Елабужского</w:t>
      </w:r>
      <w:proofErr w:type="spellEnd"/>
      <w:r w:rsidR="00383D0C" w:rsidRPr="00947EF9">
        <w:rPr>
          <w:b/>
          <w:bCs/>
          <w:sz w:val="28"/>
          <w:szCs w:val="28"/>
        </w:rPr>
        <w:t xml:space="preserve">  </w:t>
      </w:r>
      <w:r w:rsidR="00383D0C" w:rsidRPr="00947EF9">
        <w:rPr>
          <w:bCs/>
          <w:sz w:val="28"/>
          <w:szCs w:val="28"/>
        </w:rPr>
        <w:t xml:space="preserve">муниципального района Республики Татарстан, Совет </w:t>
      </w:r>
      <w:proofErr w:type="spellStart"/>
      <w:r w:rsidR="00131093" w:rsidRPr="00947EF9">
        <w:rPr>
          <w:bCs/>
          <w:sz w:val="28"/>
          <w:szCs w:val="28"/>
        </w:rPr>
        <w:t>Староюрашского</w:t>
      </w:r>
      <w:proofErr w:type="spellEnd"/>
      <w:r w:rsidR="00383D0C" w:rsidRPr="00947EF9">
        <w:rPr>
          <w:bCs/>
          <w:sz w:val="28"/>
          <w:szCs w:val="28"/>
        </w:rPr>
        <w:t xml:space="preserve"> сельского поселения </w:t>
      </w:r>
      <w:proofErr w:type="spellStart"/>
      <w:r w:rsidR="00383D0C" w:rsidRPr="00947EF9">
        <w:rPr>
          <w:bCs/>
          <w:sz w:val="28"/>
          <w:szCs w:val="28"/>
        </w:rPr>
        <w:t>Елабужского</w:t>
      </w:r>
      <w:proofErr w:type="spellEnd"/>
      <w:r w:rsidR="00383D0C" w:rsidRPr="00947EF9">
        <w:rPr>
          <w:bCs/>
          <w:sz w:val="28"/>
          <w:szCs w:val="28"/>
        </w:rPr>
        <w:t xml:space="preserve">  муниципального района</w:t>
      </w:r>
    </w:p>
    <w:p w:rsidR="00361BA6" w:rsidRPr="00947EF9" w:rsidRDefault="00FC3B34" w:rsidP="004317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EF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A42F2" w:rsidRPr="008472C7" w:rsidRDefault="00361BA6" w:rsidP="0043171A">
      <w:pPr>
        <w:pStyle w:val="headertext"/>
        <w:spacing w:after="240" w:afterAutospacing="0"/>
        <w:ind w:firstLine="708"/>
        <w:jc w:val="both"/>
        <w:rPr>
          <w:bCs/>
          <w:sz w:val="28"/>
          <w:szCs w:val="28"/>
        </w:rPr>
      </w:pPr>
      <w:bookmarkStart w:id="0" w:name="sub_1"/>
      <w:r w:rsidRPr="00947EF9">
        <w:rPr>
          <w:sz w:val="28"/>
          <w:szCs w:val="28"/>
        </w:rPr>
        <w:t xml:space="preserve">1. </w:t>
      </w:r>
      <w:r w:rsidR="002641C0" w:rsidRPr="00947EF9">
        <w:rPr>
          <w:sz w:val="28"/>
          <w:szCs w:val="28"/>
        </w:rPr>
        <w:t>Установить, что в 2023 году по решению представителя нанимателя</w:t>
      </w:r>
      <w:r w:rsidR="00171A73" w:rsidRPr="00947EF9">
        <w:rPr>
          <w:sz w:val="28"/>
          <w:szCs w:val="28"/>
        </w:rPr>
        <w:t xml:space="preserve"> </w:t>
      </w:r>
      <w:r w:rsidR="002641C0" w:rsidRPr="00947EF9">
        <w:rPr>
          <w:sz w:val="28"/>
          <w:szCs w:val="28"/>
        </w:rPr>
        <w:t>(работодателя) конкурс на замещение должностей муниципальной службы в органах местного самоуправления и муниципальных органах</w:t>
      </w:r>
      <w:r w:rsidR="00135F8D" w:rsidRPr="00947EF9">
        <w:rPr>
          <w:sz w:val="28"/>
          <w:szCs w:val="28"/>
        </w:rPr>
        <w:t xml:space="preserve"> </w:t>
      </w:r>
      <w:proofErr w:type="spellStart"/>
      <w:r w:rsidR="00131093" w:rsidRPr="00947EF9">
        <w:rPr>
          <w:sz w:val="28"/>
          <w:szCs w:val="28"/>
        </w:rPr>
        <w:t>Староюрашского</w:t>
      </w:r>
      <w:proofErr w:type="spellEnd"/>
      <w:r w:rsidR="00135F8D" w:rsidRPr="00947EF9">
        <w:rPr>
          <w:sz w:val="28"/>
          <w:szCs w:val="28"/>
        </w:rPr>
        <w:t xml:space="preserve"> </w:t>
      </w:r>
      <w:r w:rsidR="00135F8D" w:rsidRPr="00947EF9">
        <w:rPr>
          <w:bCs/>
          <w:sz w:val="28"/>
          <w:szCs w:val="28"/>
        </w:rPr>
        <w:t xml:space="preserve">сельского поселения </w:t>
      </w:r>
      <w:proofErr w:type="spellStart"/>
      <w:proofErr w:type="gramStart"/>
      <w:r w:rsidR="00135F8D" w:rsidRPr="00947EF9">
        <w:rPr>
          <w:bCs/>
          <w:sz w:val="28"/>
          <w:szCs w:val="28"/>
        </w:rPr>
        <w:t>Елабужского</w:t>
      </w:r>
      <w:proofErr w:type="spellEnd"/>
      <w:r w:rsidR="00135F8D" w:rsidRPr="00947EF9">
        <w:rPr>
          <w:bCs/>
          <w:sz w:val="28"/>
          <w:szCs w:val="28"/>
        </w:rPr>
        <w:t xml:space="preserve">  муниципального</w:t>
      </w:r>
      <w:proofErr w:type="gramEnd"/>
      <w:r w:rsidR="00135F8D" w:rsidRPr="00947EF9">
        <w:rPr>
          <w:bCs/>
          <w:sz w:val="28"/>
          <w:szCs w:val="28"/>
        </w:rPr>
        <w:t xml:space="preserve"> района Республики Татарстан </w:t>
      </w:r>
      <w:r w:rsidR="00975A77" w:rsidRPr="00947EF9">
        <w:rPr>
          <w:bCs/>
          <w:sz w:val="28"/>
          <w:szCs w:val="28"/>
        </w:rPr>
        <w:t>может</w:t>
      </w:r>
      <w:r w:rsidR="00135F8D" w:rsidRPr="00947EF9">
        <w:rPr>
          <w:bCs/>
          <w:sz w:val="28"/>
          <w:szCs w:val="28"/>
        </w:rPr>
        <w:t xml:space="preserve"> не проводится.</w:t>
      </w:r>
    </w:p>
    <w:p w:rsidR="00135F8D" w:rsidRPr="008472C7" w:rsidRDefault="00135F8D" w:rsidP="00135F8D">
      <w:pPr>
        <w:pStyle w:val="formattext"/>
        <w:spacing w:after="240" w:afterAutospacing="0"/>
        <w:ind w:firstLine="480"/>
        <w:jc w:val="both"/>
        <w:rPr>
          <w:bCs/>
          <w:sz w:val="28"/>
          <w:szCs w:val="28"/>
        </w:rPr>
      </w:pPr>
      <w:r w:rsidRPr="008472C7">
        <w:rPr>
          <w:bCs/>
          <w:sz w:val="28"/>
          <w:szCs w:val="28"/>
        </w:rPr>
        <w:t>2. Пункт 1 настоящего решения не применяется при назначении на должн</w:t>
      </w:r>
      <w:r w:rsidR="00202063">
        <w:rPr>
          <w:bCs/>
          <w:sz w:val="28"/>
          <w:szCs w:val="28"/>
        </w:rPr>
        <w:t>ость руководителя И</w:t>
      </w:r>
      <w:r w:rsidRPr="008472C7">
        <w:rPr>
          <w:bCs/>
          <w:sz w:val="28"/>
          <w:szCs w:val="28"/>
        </w:rPr>
        <w:t xml:space="preserve">сполнительного комитета </w:t>
      </w:r>
      <w:proofErr w:type="spellStart"/>
      <w:r w:rsidR="00131093">
        <w:rPr>
          <w:bCs/>
          <w:sz w:val="28"/>
          <w:szCs w:val="28"/>
        </w:rPr>
        <w:t>Староюрашского</w:t>
      </w:r>
      <w:proofErr w:type="spellEnd"/>
      <w:r w:rsidRPr="008472C7">
        <w:rPr>
          <w:bCs/>
          <w:sz w:val="28"/>
          <w:szCs w:val="28"/>
        </w:rPr>
        <w:t xml:space="preserve"> сельского поселения </w:t>
      </w:r>
      <w:proofErr w:type="spellStart"/>
      <w:proofErr w:type="gramStart"/>
      <w:r w:rsidRPr="008472C7">
        <w:rPr>
          <w:bCs/>
          <w:sz w:val="28"/>
          <w:szCs w:val="28"/>
        </w:rPr>
        <w:t>Елабужского</w:t>
      </w:r>
      <w:proofErr w:type="spellEnd"/>
      <w:r w:rsidRPr="008472C7">
        <w:rPr>
          <w:bCs/>
          <w:sz w:val="28"/>
          <w:szCs w:val="28"/>
        </w:rPr>
        <w:t xml:space="preserve">  муниципального</w:t>
      </w:r>
      <w:proofErr w:type="gramEnd"/>
      <w:r w:rsidRPr="008472C7">
        <w:rPr>
          <w:bCs/>
          <w:sz w:val="28"/>
          <w:szCs w:val="28"/>
        </w:rPr>
        <w:t xml:space="preserve"> района.</w:t>
      </w:r>
    </w:p>
    <w:p w:rsidR="00135F8D" w:rsidRPr="008472C7" w:rsidRDefault="00135F8D" w:rsidP="00135F8D">
      <w:pPr>
        <w:pStyle w:val="formattext"/>
        <w:spacing w:after="24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8472C7">
        <w:rPr>
          <w:bCs/>
          <w:sz w:val="28"/>
          <w:szCs w:val="28"/>
        </w:rPr>
        <w:t xml:space="preserve">3. </w:t>
      </w:r>
      <w:r w:rsidR="002632E0" w:rsidRPr="008472C7">
        <w:rPr>
          <w:sz w:val="28"/>
          <w:szCs w:val="28"/>
        </w:rPr>
        <w:t xml:space="preserve">Опубликовать настоящее решение в </w:t>
      </w:r>
      <w:r w:rsidR="002632E0" w:rsidRPr="008472C7">
        <w:rPr>
          <w:color w:val="000000"/>
          <w:sz w:val="28"/>
          <w:szCs w:val="28"/>
          <w:shd w:val="clear" w:color="auto" w:fill="FFFFFF"/>
        </w:rPr>
        <w:t>газете «Новая Кама»</w:t>
      </w:r>
      <w:r w:rsidR="002632E0" w:rsidRPr="008472C7">
        <w:rPr>
          <w:color w:val="000000"/>
          <w:sz w:val="14"/>
          <w:szCs w:val="14"/>
          <w:shd w:val="clear" w:color="auto" w:fill="FFFFFF"/>
        </w:rPr>
        <w:t xml:space="preserve"> </w:t>
      </w:r>
      <w:r w:rsidR="002632E0" w:rsidRPr="008472C7">
        <w:rPr>
          <w:sz w:val="28"/>
          <w:szCs w:val="28"/>
        </w:rPr>
        <w:t xml:space="preserve">и на Официальном портале правовой информации Республики Татарстан в информационно-телекоммуникационной сети Интернет, а также разместить на официальном сайте: </w:t>
      </w:r>
      <w:proofErr w:type="spellStart"/>
      <w:r w:rsidR="002632E0" w:rsidRPr="008472C7">
        <w:rPr>
          <w:color w:val="000000"/>
          <w:sz w:val="28"/>
          <w:szCs w:val="28"/>
          <w:shd w:val="clear" w:color="auto" w:fill="FFFFFF"/>
        </w:rPr>
        <w:t>городелабуга.рф</w:t>
      </w:r>
      <w:proofErr w:type="spellEnd"/>
      <w:r w:rsidR="002632E0" w:rsidRPr="008472C7">
        <w:rPr>
          <w:color w:val="000000"/>
          <w:sz w:val="28"/>
          <w:szCs w:val="28"/>
          <w:shd w:val="clear" w:color="auto" w:fill="FFFFFF"/>
        </w:rPr>
        <w:t>.</w:t>
      </w:r>
    </w:p>
    <w:p w:rsidR="009A26FE" w:rsidRPr="008472C7" w:rsidRDefault="002632E0" w:rsidP="009A2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9A26FE" w:rsidRPr="008472C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</w:t>
      </w:r>
      <w:r w:rsidR="00975A77" w:rsidRPr="00947EF9">
        <w:rPr>
          <w:rFonts w:ascii="Times New Roman" w:hAnsi="Times New Roman" w:cs="Times New Roman"/>
          <w:sz w:val="28"/>
          <w:szCs w:val="28"/>
        </w:rPr>
        <w:t>в</w:t>
      </w:r>
      <w:r w:rsidR="00975A77">
        <w:rPr>
          <w:rFonts w:ascii="Times New Roman" w:hAnsi="Times New Roman" w:cs="Times New Roman"/>
          <w:sz w:val="28"/>
          <w:szCs w:val="28"/>
        </w:rPr>
        <w:t xml:space="preserve"> </w:t>
      </w:r>
      <w:r w:rsidR="009A26FE" w:rsidRPr="008472C7">
        <w:rPr>
          <w:rFonts w:ascii="Times New Roman" w:hAnsi="Times New Roman" w:cs="Times New Roman"/>
          <w:sz w:val="28"/>
          <w:szCs w:val="28"/>
        </w:rPr>
        <w:t>силу со дня его официального опубликования.</w:t>
      </w:r>
    </w:p>
    <w:p w:rsidR="002632E0" w:rsidRDefault="009A26FE" w:rsidP="009A2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2C7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оставляю за собой.</w:t>
      </w:r>
    </w:p>
    <w:p w:rsidR="00C10EE3" w:rsidRDefault="00C10EE3" w:rsidP="009A2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EE3" w:rsidRPr="008472C7" w:rsidRDefault="00C10EE3" w:rsidP="009A2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bookmarkEnd w:id="0"/>
    <w:p w:rsidR="00731E3A" w:rsidRPr="0043171A" w:rsidRDefault="00731E3A" w:rsidP="0043171A">
      <w:pPr>
        <w:jc w:val="both"/>
        <w:rPr>
          <w:rFonts w:ascii="Times New Roman" w:hAnsi="Times New Roman" w:cs="Times New Roman"/>
          <w:sz w:val="28"/>
          <w:szCs w:val="28"/>
        </w:rPr>
      </w:pPr>
      <w:r w:rsidRPr="00646992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</w:t>
      </w:r>
      <w:r w:rsidR="001033E1" w:rsidRPr="00646992">
        <w:rPr>
          <w:rFonts w:ascii="Times New Roman" w:hAnsi="Times New Roman" w:cs="Times New Roman"/>
          <w:sz w:val="28"/>
          <w:szCs w:val="28"/>
        </w:rPr>
        <w:tab/>
      </w:r>
      <w:r w:rsidR="001033E1" w:rsidRPr="00646992">
        <w:rPr>
          <w:rFonts w:ascii="Times New Roman" w:hAnsi="Times New Roman" w:cs="Times New Roman"/>
          <w:sz w:val="28"/>
          <w:szCs w:val="28"/>
        </w:rPr>
        <w:tab/>
      </w:r>
      <w:r w:rsidR="001033E1" w:rsidRPr="00646992">
        <w:rPr>
          <w:rFonts w:ascii="Times New Roman" w:hAnsi="Times New Roman" w:cs="Times New Roman"/>
          <w:sz w:val="28"/>
          <w:szCs w:val="28"/>
        </w:rPr>
        <w:tab/>
      </w:r>
      <w:r w:rsidR="001033E1" w:rsidRPr="00646992">
        <w:rPr>
          <w:rFonts w:ascii="Times New Roman" w:hAnsi="Times New Roman" w:cs="Times New Roman"/>
          <w:sz w:val="28"/>
          <w:szCs w:val="28"/>
        </w:rPr>
        <w:tab/>
      </w:r>
      <w:r w:rsidR="00EA42F2" w:rsidRPr="006469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31093">
        <w:rPr>
          <w:rFonts w:ascii="Times New Roman" w:hAnsi="Times New Roman" w:cs="Times New Roman"/>
          <w:sz w:val="28"/>
          <w:szCs w:val="28"/>
        </w:rPr>
        <w:t>Р.Г.Юнусов</w:t>
      </w:r>
      <w:proofErr w:type="spellEnd"/>
      <w:r w:rsidRPr="00431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657" w:rsidRPr="0043171A" w:rsidRDefault="00FF4657" w:rsidP="004317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4657" w:rsidRPr="0043171A" w:rsidSect="00C10EE3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BA6"/>
    <w:rsid w:val="00040BB0"/>
    <w:rsid w:val="00056EAF"/>
    <w:rsid w:val="000611CE"/>
    <w:rsid w:val="00085C3F"/>
    <w:rsid w:val="000C3E17"/>
    <w:rsid w:val="001033E1"/>
    <w:rsid w:val="001114BA"/>
    <w:rsid w:val="00131093"/>
    <w:rsid w:val="00135F8D"/>
    <w:rsid w:val="0015226C"/>
    <w:rsid w:val="0017085D"/>
    <w:rsid w:val="00171A73"/>
    <w:rsid w:val="001A4D56"/>
    <w:rsid w:val="001C0E72"/>
    <w:rsid w:val="001C4D3D"/>
    <w:rsid w:val="001F18FD"/>
    <w:rsid w:val="00202063"/>
    <w:rsid w:val="00204CD8"/>
    <w:rsid w:val="00240760"/>
    <w:rsid w:val="002632E0"/>
    <w:rsid w:val="002641C0"/>
    <w:rsid w:val="00286A3F"/>
    <w:rsid w:val="002A62B2"/>
    <w:rsid w:val="002C4910"/>
    <w:rsid w:val="003000C8"/>
    <w:rsid w:val="00305491"/>
    <w:rsid w:val="003132EE"/>
    <w:rsid w:val="00314E9C"/>
    <w:rsid w:val="00323436"/>
    <w:rsid w:val="0034113C"/>
    <w:rsid w:val="00342B7B"/>
    <w:rsid w:val="00361BA6"/>
    <w:rsid w:val="003632F4"/>
    <w:rsid w:val="00383D0C"/>
    <w:rsid w:val="003A678E"/>
    <w:rsid w:val="003A73E6"/>
    <w:rsid w:val="003B716B"/>
    <w:rsid w:val="003D3A4F"/>
    <w:rsid w:val="003F34B1"/>
    <w:rsid w:val="004060EC"/>
    <w:rsid w:val="00430ABA"/>
    <w:rsid w:val="0043171A"/>
    <w:rsid w:val="00462923"/>
    <w:rsid w:val="004B7BB8"/>
    <w:rsid w:val="004C4BBE"/>
    <w:rsid w:val="004D4CD2"/>
    <w:rsid w:val="004D61DB"/>
    <w:rsid w:val="00505D93"/>
    <w:rsid w:val="00523972"/>
    <w:rsid w:val="00526BF8"/>
    <w:rsid w:val="0054366F"/>
    <w:rsid w:val="00545B61"/>
    <w:rsid w:val="005C0F2E"/>
    <w:rsid w:val="005C2360"/>
    <w:rsid w:val="00646992"/>
    <w:rsid w:val="006611FB"/>
    <w:rsid w:val="006A6616"/>
    <w:rsid w:val="006B7604"/>
    <w:rsid w:val="006E159B"/>
    <w:rsid w:val="00707AEE"/>
    <w:rsid w:val="00731E3A"/>
    <w:rsid w:val="007805D8"/>
    <w:rsid w:val="00805290"/>
    <w:rsid w:val="008472C7"/>
    <w:rsid w:val="008762D6"/>
    <w:rsid w:val="008B10DE"/>
    <w:rsid w:val="008B79F1"/>
    <w:rsid w:val="008D7279"/>
    <w:rsid w:val="008E1F1D"/>
    <w:rsid w:val="00917CAB"/>
    <w:rsid w:val="00926881"/>
    <w:rsid w:val="00931007"/>
    <w:rsid w:val="00945124"/>
    <w:rsid w:val="00947EF9"/>
    <w:rsid w:val="00956F42"/>
    <w:rsid w:val="00975A77"/>
    <w:rsid w:val="00977B9A"/>
    <w:rsid w:val="009A26FE"/>
    <w:rsid w:val="009A7F6D"/>
    <w:rsid w:val="00A230EF"/>
    <w:rsid w:val="00A30BF6"/>
    <w:rsid w:val="00A60FFA"/>
    <w:rsid w:val="00A81409"/>
    <w:rsid w:val="00A86B27"/>
    <w:rsid w:val="00A9201A"/>
    <w:rsid w:val="00AC3197"/>
    <w:rsid w:val="00AE286B"/>
    <w:rsid w:val="00AF1118"/>
    <w:rsid w:val="00AF1634"/>
    <w:rsid w:val="00B43E0A"/>
    <w:rsid w:val="00BA582E"/>
    <w:rsid w:val="00BB4B02"/>
    <w:rsid w:val="00C10EE3"/>
    <w:rsid w:val="00C17AB8"/>
    <w:rsid w:val="00C31571"/>
    <w:rsid w:val="00C460E6"/>
    <w:rsid w:val="00C6609B"/>
    <w:rsid w:val="00C73E1B"/>
    <w:rsid w:val="00C812D2"/>
    <w:rsid w:val="00CA1941"/>
    <w:rsid w:val="00CC3C77"/>
    <w:rsid w:val="00D0714D"/>
    <w:rsid w:val="00D143A3"/>
    <w:rsid w:val="00D312A7"/>
    <w:rsid w:val="00D5459B"/>
    <w:rsid w:val="00D62E54"/>
    <w:rsid w:val="00D80974"/>
    <w:rsid w:val="00DA1F4C"/>
    <w:rsid w:val="00DD26F9"/>
    <w:rsid w:val="00E24579"/>
    <w:rsid w:val="00E41CB3"/>
    <w:rsid w:val="00E459BC"/>
    <w:rsid w:val="00EA42F2"/>
    <w:rsid w:val="00EB4709"/>
    <w:rsid w:val="00EB63D8"/>
    <w:rsid w:val="00EC0266"/>
    <w:rsid w:val="00EE0C7A"/>
    <w:rsid w:val="00EF2CAB"/>
    <w:rsid w:val="00F019DA"/>
    <w:rsid w:val="00F01C11"/>
    <w:rsid w:val="00F039BD"/>
    <w:rsid w:val="00F34A56"/>
    <w:rsid w:val="00F92EF6"/>
    <w:rsid w:val="00FA1B34"/>
    <w:rsid w:val="00FB6A42"/>
    <w:rsid w:val="00FC3B34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20007-4E20-4116-86FF-6C5CB660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57"/>
  </w:style>
  <w:style w:type="paragraph" w:styleId="1">
    <w:name w:val="heading 1"/>
    <w:basedOn w:val="a"/>
    <w:next w:val="a"/>
    <w:link w:val="10"/>
    <w:uiPriority w:val="99"/>
    <w:qFormat/>
    <w:rsid w:val="00361B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1BA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1BA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1BA6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361BA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1BA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AF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A4D56"/>
    <w:rPr>
      <w:color w:val="0000FF"/>
      <w:u w:val="single"/>
    </w:rPr>
  </w:style>
  <w:style w:type="character" w:styleId="aa">
    <w:name w:val="Emphasis"/>
    <w:basedOn w:val="a0"/>
    <w:uiPriority w:val="20"/>
    <w:qFormat/>
    <w:rsid w:val="00204CD8"/>
    <w:rPr>
      <w:i/>
      <w:iCs/>
    </w:rPr>
  </w:style>
  <w:style w:type="paragraph" w:styleId="ab">
    <w:name w:val="No Spacing"/>
    <w:uiPriority w:val="1"/>
    <w:qFormat/>
    <w:rsid w:val="00F01C11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C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3E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2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1876063&amp;prevdoc=543264050&amp;point=mark=000000000000000000000000000000000000000000000000008OO0L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Староюрашское СП ЕМР</cp:lastModifiedBy>
  <cp:revision>29</cp:revision>
  <dcterms:created xsi:type="dcterms:W3CDTF">2023-01-11T08:10:00Z</dcterms:created>
  <dcterms:modified xsi:type="dcterms:W3CDTF">2023-02-03T15:18:00Z</dcterms:modified>
</cp:coreProperties>
</file>