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5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5"/>
        <w:gridCol w:w="474"/>
        <w:gridCol w:w="946"/>
        <w:gridCol w:w="814"/>
        <w:gridCol w:w="853"/>
        <w:gridCol w:w="669"/>
        <w:gridCol w:w="984"/>
        <w:gridCol w:w="1273"/>
        <w:gridCol w:w="735"/>
        <w:gridCol w:w="130"/>
        <w:gridCol w:w="1051"/>
        <w:gridCol w:w="1037"/>
        <w:gridCol w:w="774"/>
        <w:gridCol w:w="1181"/>
        <w:gridCol w:w="1234"/>
        <w:gridCol w:w="1063"/>
        <w:gridCol w:w="853"/>
        <w:gridCol w:w="1129"/>
      </w:tblGrid>
      <w:tr w:rsidR="008D7737" w:rsidTr="008D7737">
        <w:tc>
          <w:tcPr>
            <w:tcW w:w="15555" w:type="dxa"/>
            <w:gridSpan w:val="18"/>
            <w:vAlign w:val="bottom"/>
            <w:hideMark/>
          </w:tcPr>
          <w:p w:rsidR="008D7737" w:rsidRDefault="008D7737">
            <w:pPr>
              <w:pStyle w:val="1CStyle-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</w:t>
            </w:r>
          </w:p>
        </w:tc>
      </w:tr>
      <w:tr w:rsidR="008D7737" w:rsidTr="00D87B22">
        <w:trPr>
          <w:trHeight w:val="718"/>
        </w:trPr>
        <w:tc>
          <w:tcPr>
            <w:tcW w:w="15555" w:type="dxa"/>
            <w:gridSpan w:val="18"/>
            <w:vAlign w:val="bottom"/>
            <w:hideMark/>
          </w:tcPr>
          <w:p w:rsidR="008D7737" w:rsidRDefault="008D7737">
            <w:pPr>
              <w:pStyle w:val="1CStyle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доходах, расходах, об имуществе и обязательствах имущественного характера муниципальных</w:t>
            </w:r>
          </w:p>
          <w:p w:rsidR="008D7737" w:rsidRDefault="00932A52">
            <w:pPr>
              <w:pStyle w:val="1CStyle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служащих</w:t>
            </w:r>
            <w:r w:rsidR="008D7737">
              <w:rPr>
                <w:rFonts w:ascii="Times New Roman" w:hAnsi="Times New Roman" w:cs="Times New Roman"/>
                <w:lang w:eastAsia="en-US"/>
              </w:rPr>
              <w:t>, а также их супруг (супругов) и несовершеннолетних детей</w:t>
            </w:r>
          </w:p>
        </w:tc>
      </w:tr>
      <w:tr w:rsidR="008D7737" w:rsidTr="008D7737">
        <w:tc>
          <w:tcPr>
            <w:tcW w:w="15555" w:type="dxa"/>
            <w:gridSpan w:val="18"/>
            <w:vAlign w:val="bottom"/>
            <w:hideMark/>
          </w:tcPr>
          <w:p w:rsidR="008D7737" w:rsidRDefault="008D7737">
            <w:pPr>
              <w:pStyle w:val="1CStyle-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 пери</w:t>
            </w:r>
            <w:r w:rsidR="00D87B22">
              <w:rPr>
                <w:rFonts w:ascii="Times New Roman" w:hAnsi="Times New Roman" w:cs="Times New Roman"/>
                <w:lang w:eastAsia="en-US"/>
              </w:rPr>
              <w:t>од с 1 января по 31 декабря 2022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</w:tr>
      <w:tr w:rsidR="008D7737" w:rsidTr="008D7737">
        <w:tc>
          <w:tcPr>
            <w:tcW w:w="829" w:type="dxa"/>
            <w:gridSpan w:val="2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946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814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669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984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735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181" w:type="dxa"/>
            <w:gridSpan w:val="2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181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234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063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  <w:tc>
          <w:tcPr>
            <w:tcW w:w="1129" w:type="dxa"/>
            <w:vAlign w:val="bottom"/>
          </w:tcPr>
          <w:p w:rsidR="008D7737" w:rsidRDefault="008D7737">
            <w:pPr>
              <w:jc w:val="center"/>
              <w:rPr>
                <w:lang w:eastAsia="en-US"/>
              </w:rPr>
            </w:pPr>
          </w:p>
        </w:tc>
      </w:tr>
      <w:tr w:rsidR="008D7737" w:rsidTr="008D7737">
        <w:tc>
          <w:tcPr>
            <w:tcW w:w="35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223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Фамилия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и инициалы лица,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чьи сведения размещаются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Должность</w:t>
            </w:r>
          </w:p>
        </w:tc>
        <w:tc>
          <w:tcPr>
            <w:tcW w:w="417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Объекты недвижимости, находящиеся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в собственности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Транспортные средства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(вид, марка)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2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годовой доход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(руб.)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8D7737" w:rsidTr="008D7737">
        <w:tc>
          <w:tcPr>
            <w:tcW w:w="35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34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2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 объекта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(кв. м)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 объекта</w:t>
            </w: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(кв. м)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D7737" w:rsidRDefault="008D7737">
            <w:pPr>
              <w:pStyle w:val="1CStyle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страна расположения</w:t>
            </w:r>
          </w:p>
        </w:tc>
        <w:tc>
          <w:tcPr>
            <w:tcW w:w="12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6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D7737" w:rsidRDefault="008D773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43B90" w:rsidTr="00905B40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E43B90" w:rsidRDefault="00E43B90">
            <w:pPr>
              <w:pStyle w:val="1CStyle5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E43B90" w:rsidRDefault="00B51FC8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Гайфутдинова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Милеуша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Муллануровна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E43B90" w:rsidRDefault="00E43B90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руководителя  ИК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СП</w:t>
            </w: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CE50E0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CE50E0" w:rsidP="00CE50E0">
            <w:pPr>
              <w:pStyle w:val="1CStyle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D21E2C" w:rsidP="00D21E2C">
            <w:pPr>
              <w:pStyle w:val="1CStyle16"/>
              <w:tabs>
                <w:tab w:val="left" w:pos="300"/>
                <w:tab w:val="center" w:pos="410"/>
                <w:tab w:val="right" w:pos="820"/>
              </w:tabs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109.112.0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  <w:r w:rsidR="00CE50E0"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43B90" w:rsidRDefault="00003954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E43B90" w:rsidRDefault="00E43B90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double" w:sz="6" w:space="0" w:color="auto"/>
              <w:right w:val="double" w:sz="6" w:space="0" w:color="auto"/>
            </w:tcBorders>
            <w:hideMark/>
          </w:tcPr>
          <w:p w:rsidR="00E43B90" w:rsidRPr="00E43B90" w:rsidRDefault="00D87B22" w:rsidP="00D87B22">
            <w:pPr>
              <w:pStyle w:val="1CStyle15"/>
              <w:rPr>
                <w:rFonts w:ascii="Times New Roman" w:hAnsi="Times New Roman" w:cs="Times New Roman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Cs w:val="16"/>
                <w:lang w:eastAsia="en-US"/>
              </w:rPr>
              <w:t>391</w:t>
            </w:r>
            <w:r w:rsidR="0065337E">
              <w:rPr>
                <w:rFonts w:ascii="Times New Roman" w:hAnsi="Times New Roman" w:cs="Times New Roman"/>
                <w:szCs w:val="16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Cs w:val="16"/>
                <w:lang w:eastAsia="en-US"/>
              </w:rPr>
              <w:t>113</w:t>
            </w:r>
            <w:r w:rsidR="0065337E">
              <w:rPr>
                <w:rFonts w:ascii="Times New Roman" w:hAnsi="Times New Roman" w:cs="Times New Roman"/>
                <w:szCs w:val="16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Cs w:val="16"/>
                <w:lang w:eastAsia="en-US"/>
              </w:rPr>
              <w:t>00</w:t>
            </w:r>
            <w:bookmarkStart w:id="0" w:name="_GoBack"/>
            <w:bookmarkEnd w:id="0"/>
          </w:p>
        </w:tc>
        <w:tc>
          <w:tcPr>
            <w:tcW w:w="1982" w:type="dxa"/>
            <w:gridSpan w:val="2"/>
            <w:tcBorders>
              <w:top w:val="nil"/>
              <w:left w:val="double" w:sz="6" w:space="0" w:color="auto"/>
              <w:right w:val="double" w:sz="6" w:space="0" w:color="auto"/>
            </w:tcBorders>
          </w:tcPr>
          <w:p w:rsidR="00E43B90" w:rsidRDefault="00E43B90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8D7737">
        <w:trPr>
          <w:trHeight w:hRule="exact" w:val="20"/>
        </w:trPr>
        <w:tc>
          <w:tcPr>
            <w:tcW w:w="82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Pr="00E43B90" w:rsidRDefault="008D7737">
            <w:pPr>
              <w:rPr>
                <w:rFonts w:ascii="Times New Roman" w:hAnsi="Times New Roman" w:cs="Times New Roman"/>
                <w:szCs w:val="16"/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8D7737">
        <w:tc>
          <w:tcPr>
            <w:tcW w:w="35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34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дом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CE50E0" w:rsidP="00CE50E0">
            <w:pPr>
              <w:pStyle w:val="1CStyle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753581">
            <w:pPr>
              <w:pStyle w:val="1CStyle1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77.9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Легковой автомобиль </w:t>
            </w:r>
          </w:p>
          <w:p w:rsidR="008D7737" w:rsidRDefault="008D77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ВАЗ 210</w:t>
            </w:r>
            <w:r w:rsidR="00A2561D">
              <w:rPr>
                <w:rFonts w:ascii="Times New Roman" w:hAnsi="Times New Roman" w:cs="Times New Roman"/>
                <w:lang w:eastAsia="en-US"/>
              </w:rPr>
              <w:t>74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8D7737" w:rsidRDefault="008D77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Легковой автомобиль </w:t>
            </w:r>
          </w:p>
          <w:p w:rsidR="008D7737" w:rsidRDefault="008D77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УАЗ 3741</w:t>
            </w:r>
          </w:p>
          <w:p w:rsidR="00A2561D" w:rsidRDefault="00A2561D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</w:p>
          <w:p w:rsidR="00A2561D" w:rsidRDefault="00A2561D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Лада Гранта 219440</w:t>
            </w: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Pr="00E43B90" w:rsidRDefault="00A2561D">
            <w:pPr>
              <w:pStyle w:val="1CStyle15"/>
              <w:rPr>
                <w:rFonts w:ascii="Times New Roman" w:hAnsi="Times New Roman" w:cs="Times New Roman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552,237,40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 w:rsidP="00E43B90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8D7737">
        <w:tc>
          <w:tcPr>
            <w:tcW w:w="35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CE50E0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C45542">
            <w:pPr>
              <w:pStyle w:val="1CStyle1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3906.0</w:t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D7737" w:rsidRDefault="008D77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18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1FC8" w:rsidTr="008D7737">
        <w:tc>
          <w:tcPr>
            <w:tcW w:w="35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B51FC8" w:rsidRDefault="00B51FC8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B51FC8" w:rsidRDefault="00B51FC8">
            <w:pPr>
              <w:pStyle w:val="1CStyle6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B51FC8" w:rsidRDefault="00B51FC8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B51FC8" w:rsidRDefault="00B51FC8">
            <w:pPr>
              <w:pStyle w:val="1CStyle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Паевая земля 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B51FC8" w:rsidRDefault="00CE50E0">
            <w:pPr>
              <w:pStyle w:val="1CStyle9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Долевая 1/2</w:t>
            </w:r>
          </w:p>
        </w:tc>
        <w:tc>
          <w:tcPr>
            <w:tcW w:w="86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B51FC8" w:rsidRDefault="00550B44">
            <w:pPr>
              <w:pStyle w:val="1CStyle1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109.112.0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10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B51FC8" w:rsidRDefault="00C23FE1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03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B51FC8" w:rsidRDefault="00B51FC8">
            <w:pPr>
              <w:pStyle w:val="1CStyle12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B51FC8" w:rsidRDefault="00B51FC8">
            <w:pPr>
              <w:pStyle w:val="1CStyle1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B51FC8" w:rsidRDefault="00B51FC8">
            <w:pPr>
              <w:pStyle w:val="1CStyle11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B51FC8" w:rsidRDefault="00B51FC8">
            <w:pPr>
              <w:pStyle w:val="1CStyle1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B51FC8" w:rsidRDefault="00B51FC8">
            <w:pPr>
              <w:pStyle w:val="1CStyle18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B51FC8" w:rsidRDefault="00B51FC8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F674D2">
        <w:trPr>
          <w:trHeight w:hRule="exact" w:val="20"/>
        </w:trPr>
        <w:tc>
          <w:tcPr>
            <w:tcW w:w="82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double" w:sz="6" w:space="0" w:color="auto"/>
            </w:tcBorders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5" w:type="dxa"/>
            <w:gridSpan w:val="2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1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4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1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34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8D7737" w:rsidRDefault="008D773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3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9" w:type="dxa"/>
            <w:vAlign w:val="bottom"/>
          </w:tcPr>
          <w:p w:rsidR="008D7737" w:rsidRDefault="008D773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7737" w:rsidTr="008D7737">
        <w:trPr>
          <w:gridBefore w:val="6"/>
          <w:wBefore w:w="4111" w:type="dxa"/>
        </w:trPr>
        <w:tc>
          <w:tcPr>
            <w:tcW w:w="11444" w:type="dxa"/>
            <w:gridSpan w:val="12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8D7737" w:rsidRDefault="008D7737">
            <w:pPr>
              <w:pStyle w:val="1CStyle7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01A3E" w:rsidRDefault="00201A3E"/>
    <w:sectPr w:rsidR="00201A3E" w:rsidSect="008D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37"/>
    <w:rsid w:val="00003954"/>
    <w:rsid w:val="0004432D"/>
    <w:rsid w:val="00201A3E"/>
    <w:rsid w:val="00550B44"/>
    <w:rsid w:val="0065337E"/>
    <w:rsid w:val="00753581"/>
    <w:rsid w:val="007A6602"/>
    <w:rsid w:val="00871BEE"/>
    <w:rsid w:val="008D7737"/>
    <w:rsid w:val="00932A52"/>
    <w:rsid w:val="00A2561D"/>
    <w:rsid w:val="00B51FC8"/>
    <w:rsid w:val="00BB656C"/>
    <w:rsid w:val="00BF5A0A"/>
    <w:rsid w:val="00C23FE1"/>
    <w:rsid w:val="00C45542"/>
    <w:rsid w:val="00CE50E0"/>
    <w:rsid w:val="00D21E2C"/>
    <w:rsid w:val="00D87B22"/>
    <w:rsid w:val="00E43B90"/>
    <w:rsid w:val="00F66B49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C7077-BF2E-4C54-B443-11487DB3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-1">
    <w:name w:val="1CStyle-1"/>
    <w:rsid w:val="008D7737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0">
    <w:name w:val="1CStyle0"/>
    <w:rsid w:val="008D7737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7">
    <w:name w:val="1CStyle7"/>
    <w:rsid w:val="008D7737"/>
    <w:pPr>
      <w:jc w:val="center"/>
    </w:pPr>
    <w:rPr>
      <w:rFonts w:eastAsiaTheme="minorEastAsia"/>
      <w:lang w:eastAsia="ru-RU"/>
    </w:rPr>
  </w:style>
  <w:style w:type="paragraph" w:customStyle="1" w:styleId="1CStyle6">
    <w:name w:val="1CStyle6"/>
    <w:rsid w:val="008D7737"/>
    <w:pPr>
      <w:jc w:val="center"/>
    </w:pPr>
    <w:rPr>
      <w:rFonts w:eastAsiaTheme="minorEastAsia"/>
      <w:lang w:eastAsia="ru-RU"/>
    </w:rPr>
  </w:style>
  <w:style w:type="paragraph" w:customStyle="1" w:styleId="1CStyle12">
    <w:name w:val="1CStyle12"/>
    <w:rsid w:val="008D7737"/>
    <w:pPr>
      <w:jc w:val="center"/>
    </w:pPr>
    <w:rPr>
      <w:rFonts w:eastAsiaTheme="minorEastAsia"/>
      <w:lang w:eastAsia="ru-RU"/>
    </w:rPr>
  </w:style>
  <w:style w:type="paragraph" w:customStyle="1" w:styleId="1CStyle8">
    <w:name w:val="1CStyle8"/>
    <w:rsid w:val="008D7737"/>
    <w:pPr>
      <w:jc w:val="center"/>
    </w:pPr>
    <w:rPr>
      <w:rFonts w:eastAsiaTheme="minorEastAsia"/>
      <w:lang w:eastAsia="ru-RU"/>
    </w:rPr>
  </w:style>
  <w:style w:type="paragraph" w:customStyle="1" w:styleId="1CStyle17">
    <w:name w:val="1CStyle17"/>
    <w:rsid w:val="008D7737"/>
    <w:pPr>
      <w:jc w:val="center"/>
    </w:pPr>
    <w:rPr>
      <w:rFonts w:eastAsiaTheme="minorEastAsia"/>
      <w:lang w:eastAsia="ru-RU"/>
    </w:rPr>
  </w:style>
  <w:style w:type="paragraph" w:customStyle="1" w:styleId="1CStyle18">
    <w:name w:val="1CStyle18"/>
    <w:rsid w:val="008D7737"/>
    <w:pPr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8D7737"/>
    <w:pPr>
      <w:jc w:val="center"/>
    </w:pPr>
    <w:rPr>
      <w:rFonts w:eastAsiaTheme="minorEastAsia"/>
      <w:lang w:eastAsia="ru-RU"/>
    </w:rPr>
  </w:style>
  <w:style w:type="paragraph" w:customStyle="1" w:styleId="1CStyle14">
    <w:name w:val="1CStyle14"/>
    <w:rsid w:val="008D7737"/>
    <w:pPr>
      <w:jc w:val="center"/>
    </w:pPr>
    <w:rPr>
      <w:rFonts w:eastAsiaTheme="minorEastAsia"/>
      <w:lang w:eastAsia="ru-RU"/>
    </w:rPr>
  </w:style>
  <w:style w:type="paragraph" w:customStyle="1" w:styleId="1CStyle9">
    <w:name w:val="1CStyle9"/>
    <w:rsid w:val="008D7737"/>
    <w:pPr>
      <w:jc w:val="center"/>
    </w:pPr>
    <w:rPr>
      <w:rFonts w:eastAsiaTheme="minorEastAsia"/>
      <w:lang w:eastAsia="ru-RU"/>
    </w:rPr>
  </w:style>
  <w:style w:type="paragraph" w:customStyle="1" w:styleId="1CStyle16">
    <w:name w:val="1CStyle16"/>
    <w:rsid w:val="008D7737"/>
    <w:pPr>
      <w:jc w:val="right"/>
    </w:pPr>
    <w:rPr>
      <w:rFonts w:eastAsiaTheme="minorEastAsia"/>
      <w:lang w:eastAsia="ru-RU"/>
    </w:rPr>
  </w:style>
  <w:style w:type="paragraph" w:customStyle="1" w:styleId="1CStyle2">
    <w:name w:val="1CStyle2"/>
    <w:rsid w:val="008D7737"/>
    <w:pPr>
      <w:jc w:val="center"/>
    </w:pPr>
    <w:rPr>
      <w:rFonts w:eastAsiaTheme="minorEastAsia"/>
      <w:lang w:eastAsia="ru-RU"/>
    </w:rPr>
  </w:style>
  <w:style w:type="paragraph" w:customStyle="1" w:styleId="1CStyle5">
    <w:name w:val="1CStyle5"/>
    <w:rsid w:val="008D7737"/>
    <w:pPr>
      <w:jc w:val="right"/>
    </w:pPr>
    <w:rPr>
      <w:rFonts w:eastAsiaTheme="minorEastAsia"/>
      <w:lang w:eastAsia="ru-RU"/>
    </w:rPr>
  </w:style>
  <w:style w:type="paragraph" w:customStyle="1" w:styleId="1CStyle1">
    <w:name w:val="1CStyle1"/>
    <w:rsid w:val="008D7737"/>
    <w:pPr>
      <w:jc w:val="center"/>
    </w:pPr>
    <w:rPr>
      <w:rFonts w:eastAsiaTheme="minorEastAsia"/>
      <w:lang w:eastAsia="ru-RU"/>
    </w:rPr>
  </w:style>
  <w:style w:type="paragraph" w:customStyle="1" w:styleId="1CStyle13">
    <w:name w:val="1CStyle13"/>
    <w:rsid w:val="008D7737"/>
    <w:pPr>
      <w:jc w:val="right"/>
    </w:pPr>
    <w:rPr>
      <w:rFonts w:eastAsiaTheme="minorEastAsia"/>
      <w:lang w:eastAsia="ru-RU"/>
    </w:rPr>
  </w:style>
  <w:style w:type="paragraph" w:customStyle="1" w:styleId="1CStyle4">
    <w:name w:val="1CStyle4"/>
    <w:rsid w:val="008D7737"/>
    <w:pPr>
      <w:jc w:val="center"/>
    </w:pPr>
    <w:rPr>
      <w:rFonts w:eastAsiaTheme="minorEastAsia"/>
      <w:lang w:eastAsia="ru-RU"/>
    </w:rPr>
  </w:style>
  <w:style w:type="paragraph" w:customStyle="1" w:styleId="1CStyle15">
    <w:name w:val="1CStyle15"/>
    <w:rsid w:val="008D7737"/>
    <w:pPr>
      <w:jc w:val="right"/>
    </w:pPr>
    <w:rPr>
      <w:rFonts w:eastAsiaTheme="minorEastAsia"/>
      <w:lang w:eastAsia="ru-RU"/>
    </w:rPr>
  </w:style>
  <w:style w:type="paragraph" w:customStyle="1" w:styleId="1CStyle3">
    <w:name w:val="1CStyle3"/>
    <w:rsid w:val="008D7737"/>
    <w:pPr>
      <w:jc w:val="center"/>
    </w:pPr>
    <w:rPr>
      <w:rFonts w:eastAsiaTheme="minorEastAsia"/>
      <w:lang w:eastAsia="ru-RU"/>
    </w:rPr>
  </w:style>
  <w:style w:type="table" w:customStyle="1" w:styleId="TableStyle0">
    <w:name w:val="TableStyle0"/>
    <w:rsid w:val="008D7737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Староюрашское СП ЕМР</cp:lastModifiedBy>
  <cp:revision>22</cp:revision>
  <dcterms:created xsi:type="dcterms:W3CDTF">2017-04-20T16:31:00Z</dcterms:created>
  <dcterms:modified xsi:type="dcterms:W3CDTF">2023-05-05T07:55:00Z</dcterms:modified>
</cp:coreProperties>
</file>