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10" w:rsidRPr="005C0510" w:rsidRDefault="005C0510" w:rsidP="005C0510">
      <w:pPr>
        <w:shd w:val="clear" w:color="auto" w:fill="FFFFFF"/>
        <w:spacing w:line="240" w:lineRule="auto"/>
        <w:rPr>
          <w:rFonts w:ascii="Arial" w:eastAsia="Times New Roman" w:hAnsi="Arial" w:cs="Arial"/>
          <w:caps/>
          <w:color w:val="000000"/>
          <w:sz w:val="36"/>
          <w:szCs w:val="36"/>
          <w:lang w:eastAsia="ru-RU"/>
        </w:rPr>
      </w:pPr>
    </w:p>
    <w:p w:rsidR="005E1730" w:rsidRDefault="005E1730" w:rsidP="005E1730">
      <w:pPr>
        <w:jc w:val="center"/>
        <w:rPr>
          <w:rFonts w:ascii="Times New Roman" w:hAnsi="Times New Roman"/>
          <w:b/>
          <w:sz w:val="20"/>
          <w:szCs w:val="20"/>
        </w:rPr>
      </w:pPr>
      <w:r>
        <w:rPr>
          <w:rFonts w:ascii="Times New Roman" w:hAnsi="Times New Roman"/>
          <w:b/>
          <w:sz w:val="20"/>
          <w:szCs w:val="20"/>
        </w:rPr>
        <w:t xml:space="preserve">                                                                Принят решением</w:t>
      </w:r>
    </w:p>
    <w:p w:rsidR="005E1730" w:rsidRDefault="005E1730" w:rsidP="005E1730">
      <w:pPr>
        <w:spacing w:after="0" w:line="240" w:lineRule="auto"/>
        <w:jc w:val="right"/>
        <w:rPr>
          <w:rFonts w:ascii="Times New Roman" w:hAnsi="Times New Roman"/>
          <w:b/>
          <w:sz w:val="20"/>
          <w:szCs w:val="20"/>
        </w:rPr>
      </w:pPr>
      <w:r>
        <w:rPr>
          <w:rFonts w:ascii="Times New Roman" w:hAnsi="Times New Roman"/>
          <w:b/>
          <w:sz w:val="20"/>
          <w:szCs w:val="20"/>
        </w:rPr>
        <w:t xml:space="preserve">  </w:t>
      </w:r>
    </w:p>
    <w:p w:rsidR="005E1730" w:rsidRDefault="005E1730" w:rsidP="005E1730">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390395">
        <w:rPr>
          <w:rFonts w:ascii="Times New Roman" w:hAnsi="Times New Roman"/>
          <w:b/>
          <w:sz w:val="20"/>
          <w:szCs w:val="20"/>
        </w:rPr>
        <w:t xml:space="preserve">                         </w:t>
      </w:r>
      <w:r>
        <w:rPr>
          <w:rFonts w:ascii="Times New Roman" w:hAnsi="Times New Roman"/>
          <w:b/>
          <w:sz w:val="20"/>
          <w:szCs w:val="20"/>
        </w:rPr>
        <w:t>Совета Староюрашского сельского поселения</w:t>
      </w:r>
    </w:p>
    <w:p w:rsidR="005E1730" w:rsidRDefault="005E1730" w:rsidP="005E1730">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390395">
        <w:rPr>
          <w:rFonts w:ascii="Times New Roman" w:hAnsi="Times New Roman"/>
          <w:b/>
          <w:sz w:val="20"/>
          <w:szCs w:val="20"/>
        </w:rPr>
        <w:t xml:space="preserve">              </w:t>
      </w:r>
      <w:r>
        <w:rPr>
          <w:rFonts w:ascii="Times New Roman" w:hAnsi="Times New Roman"/>
          <w:b/>
          <w:sz w:val="20"/>
          <w:szCs w:val="20"/>
        </w:rPr>
        <w:t xml:space="preserve">  Елабужского муниципального района</w:t>
      </w:r>
    </w:p>
    <w:p w:rsidR="005E1730" w:rsidRDefault="005E1730" w:rsidP="005E1730">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390395">
        <w:rPr>
          <w:rFonts w:ascii="Times New Roman" w:hAnsi="Times New Roman"/>
          <w:b/>
          <w:sz w:val="20"/>
          <w:szCs w:val="20"/>
        </w:rPr>
        <w:t xml:space="preserve">                </w:t>
      </w:r>
      <w:r>
        <w:rPr>
          <w:rFonts w:ascii="Times New Roman" w:hAnsi="Times New Roman"/>
          <w:b/>
          <w:sz w:val="20"/>
          <w:szCs w:val="20"/>
        </w:rPr>
        <w:t xml:space="preserve"> Республики Татарстан от</w:t>
      </w:r>
    </w:p>
    <w:p w:rsidR="005E1730" w:rsidRDefault="005E1730" w:rsidP="005E1730">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390395">
        <w:rPr>
          <w:rFonts w:ascii="Times New Roman" w:hAnsi="Times New Roman"/>
          <w:b/>
          <w:sz w:val="20"/>
          <w:szCs w:val="20"/>
        </w:rPr>
        <w:t xml:space="preserve">          </w:t>
      </w:r>
      <w:r>
        <w:rPr>
          <w:rFonts w:ascii="Times New Roman" w:hAnsi="Times New Roman"/>
          <w:b/>
          <w:sz w:val="20"/>
          <w:szCs w:val="20"/>
        </w:rPr>
        <w:t xml:space="preserve">   10 декабря 2012 г.№82</w:t>
      </w:r>
    </w:p>
    <w:p w:rsidR="005E1730" w:rsidRDefault="005E1730" w:rsidP="005E1730">
      <w:pPr>
        <w:spacing w:after="0" w:line="240" w:lineRule="auto"/>
        <w:jc w:val="right"/>
        <w:rPr>
          <w:rFonts w:ascii="Times New Roman" w:hAnsi="Times New Roman"/>
          <w:b/>
          <w:sz w:val="20"/>
          <w:szCs w:val="20"/>
        </w:rPr>
      </w:pPr>
    </w:p>
    <w:p w:rsidR="005E1730" w:rsidRDefault="005E1730" w:rsidP="005E1730">
      <w:pPr>
        <w:spacing w:after="0" w:line="240" w:lineRule="auto"/>
        <w:jc w:val="center"/>
        <w:rPr>
          <w:rFonts w:ascii="Times New Roman" w:hAnsi="Times New Roman"/>
          <w:b/>
          <w:sz w:val="20"/>
          <w:szCs w:val="20"/>
        </w:rPr>
      </w:pPr>
      <w:r>
        <w:rPr>
          <w:rFonts w:ascii="Times New Roman" w:hAnsi="Times New Roman"/>
          <w:b/>
          <w:sz w:val="20"/>
          <w:szCs w:val="20"/>
        </w:rPr>
        <w:t xml:space="preserve">                                                                                                       __________(подпись Главы поселения)</w:t>
      </w:r>
    </w:p>
    <w:p w:rsidR="005E1730" w:rsidRDefault="005E1730" w:rsidP="005E1730">
      <w:pPr>
        <w:spacing w:after="0" w:line="240" w:lineRule="auto"/>
        <w:jc w:val="center"/>
        <w:rPr>
          <w:rFonts w:ascii="Times New Roman" w:hAnsi="Times New Roman"/>
          <w:b/>
          <w:sz w:val="24"/>
          <w:szCs w:val="24"/>
        </w:rPr>
      </w:pPr>
      <w:r>
        <w:rPr>
          <w:rFonts w:ascii="Times New Roman" w:hAnsi="Times New Roman"/>
          <w:b/>
          <w:sz w:val="20"/>
          <w:szCs w:val="20"/>
        </w:rPr>
        <w:t xml:space="preserve">                                                                                                                             печать Совета Поселения</w:t>
      </w:r>
    </w:p>
    <w:p w:rsidR="005E1730" w:rsidRDefault="005E1730" w:rsidP="005E1730">
      <w:pPr>
        <w:spacing w:after="0" w:line="240" w:lineRule="auto"/>
        <w:jc w:val="right"/>
        <w:rPr>
          <w:rFonts w:ascii="Times New Roman" w:hAnsi="Times New Roman"/>
          <w:b/>
          <w:sz w:val="24"/>
          <w:szCs w:val="24"/>
        </w:rPr>
      </w:pPr>
    </w:p>
    <w:p w:rsidR="005E1730" w:rsidRDefault="005E1730" w:rsidP="005E1730">
      <w:pPr>
        <w:spacing w:after="0" w:line="240" w:lineRule="auto"/>
        <w:jc w:val="center"/>
        <w:rPr>
          <w:rFonts w:ascii="Times New Roman" w:hAnsi="Times New Roman"/>
          <w:b/>
          <w:sz w:val="24"/>
          <w:szCs w:val="24"/>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rPr>
      </w:pP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У С Т А В</w:t>
      </w: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(Актуальная редакция)</w:t>
      </w: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муниципального образования</w:t>
      </w: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Староюрашское сельское поселение</w:t>
      </w: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Елабужского  муниципального района</w:t>
      </w: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Республики Татарстан</w:t>
      </w:r>
    </w:p>
    <w:p w:rsidR="005E1730" w:rsidRDefault="005E1730" w:rsidP="005E1730">
      <w:pPr>
        <w:spacing w:after="0" w:line="240" w:lineRule="auto"/>
        <w:rPr>
          <w:rFonts w:ascii="Times New Roman" w:hAnsi="Times New Roman"/>
          <w:b/>
          <w:color w:val="FF0000"/>
          <w:sz w:val="32"/>
          <w:szCs w:val="32"/>
        </w:rPr>
      </w:pPr>
    </w:p>
    <w:p w:rsidR="005E1730" w:rsidRDefault="005E1730" w:rsidP="005E1730">
      <w:pPr>
        <w:spacing w:after="0" w:line="240" w:lineRule="auto"/>
        <w:jc w:val="center"/>
        <w:rPr>
          <w:rFonts w:ascii="Times New Roman" w:hAnsi="Times New Roman"/>
          <w:b/>
          <w:sz w:val="32"/>
          <w:szCs w:val="32"/>
        </w:rPr>
      </w:pPr>
      <w:r>
        <w:rPr>
          <w:rFonts w:ascii="Times New Roman" w:hAnsi="Times New Roman"/>
          <w:b/>
          <w:sz w:val="32"/>
          <w:szCs w:val="32"/>
        </w:rPr>
        <w:t>(с внесенными изменениями решениями Совета Староюрашского сельского поселения:</w:t>
      </w:r>
      <w:r>
        <w:t xml:space="preserve"> </w:t>
      </w:r>
      <w:r w:rsidR="00AE5C72">
        <w:rPr>
          <w:rFonts w:ascii="Times New Roman" w:hAnsi="Times New Roman"/>
          <w:sz w:val="32"/>
          <w:szCs w:val="32"/>
        </w:rPr>
        <w:t>решение № 98</w:t>
      </w:r>
      <w:r>
        <w:rPr>
          <w:rFonts w:ascii="Times New Roman" w:hAnsi="Times New Roman"/>
          <w:sz w:val="32"/>
          <w:szCs w:val="32"/>
        </w:rPr>
        <w:t xml:space="preserve"> от 31.05.2013 г.,решение </w:t>
      </w:r>
      <w:r w:rsidR="00F6790B">
        <w:rPr>
          <w:rFonts w:ascii="Times New Roman" w:hAnsi="Times New Roman"/>
          <w:sz w:val="32"/>
          <w:szCs w:val="32"/>
        </w:rPr>
        <w:t>№ 121</w:t>
      </w:r>
      <w:r w:rsidR="00390395">
        <w:rPr>
          <w:rFonts w:ascii="Times New Roman" w:hAnsi="Times New Roman"/>
          <w:sz w:val="32"/>
          <w:szCs w:val="32"/>
        </w:rPr>
        <w:t xml:space="preserve"> от 18.12.2013 г.,решение № 15</w:t>
      </w:r>
      <w:r w:rsidR="009F3468">
        <w:rPr>
          <w:rFonts w:ascii="Times New Roman" w:hAnsi="Times New Roman"/>
          <w:sz w:val="32"/>
          <w:szCs w:val="32"/>
        </w:rPr>
        <w:t>1 от 13.08.2014 г., решение № 16</w:t>
      </w:r>
      <w:r w:rsidR="00F6790B">
        <w:rPr>
          <w:rFonts w:ascii="Times New Roman" w:hAnsi="Times New Roman"/>
          <w:sz w:val="32"/>
          <w:szCs w:val="32"/>
        </w:rPr>
        <w:t>5 от 11.12.2014 г., решение № 18</w:t>
      </w:r>
      <w:r>
        <w:rPr>
          <w:rFonts w:ascii="Times New Roman" w:hAnsi="Times New Roman"/>
          <w:sz w:val="32"/>
          <w:szCs w:val="32"/>
        </w:rPr>
        <w:t>6 от 17.04.2015 г.,решение №</w:t>
      </w:r>
      <w:r w:rsidR="0089202F">
        <w:rPr>
          <w:rFonts w:ascii="Times New Roman" w:hAnsi="Times New Roman"/>
          <w:sz w:val="32"/>
          <w:szCs w:val="32"/>
        </w:rPr>
        <w:t xml:space="preserve"> 5 от 22.09.2015 г.,решение № 53</w:t>
      </w:r>
      <w:r w:rsidR="00390395">
        <w:rPr>
          <w:rFonts w:ascii="Times New Roman" w:hAnsi="Times New Roman"/>
          <w:sz w:val="32"/>
          <w:szCs w:val="32"/>
        </w:rPr>
        <w:t xml:space="preserve"> от 30.11.2016, решение № 89</w:t>
      </w:r>
      <w:r>
        <w:rPr>
          <w:rFonts w:ascii="Times New Roman" w:hAnsi="Times New Roman"/>
          <w:sz w:val="32"/>
          <w:szCs w:val="32"/>
        </w:rPr>
        <w:t xml:space="preserve"> от 11.09.2017 г., решение № 111</w:t>
      </w:r>
      <w:r w:rsidR="00390395">
        <w:rPr>
          <w:rFonts w:ascii="Times New Roman" w:hAnsi="Times New Roman"/>
          <w:sz w:val="32"/>
          <w:szCs w:val="32"/>
        </w:rPr>
        <w:t xml:space="preserve"> от 28.04.2018 г., решение № 128</w:t>
      </w:r>
      <w:r>
        <w:rPr>
          <w:rFonts w:ascii="Times New Roman" w:hAnsi="Times New Roman"/>
          <w:sz w:val="32"/>
          <w:szCs w:val="32"/>
        </w:rPr>
        <w:t xml:space="preserve"> от 14.09.2018 г.</w:t>
      </w:r>
      <w:r w:rsidR="00590690">
        <w:rPr>
          <w:rFonts w:ascii="Times New Roman" w:hAnsi="Times New Roman"/>
          <w:sz w:val="32"/>
          <w:szCs w:val="32"/>
        </w:rPr>
        <w:t>, решение № 167 от 18.11.2019 г.</w:t>
      </w:r>
      <w:bookmarkStart w:id="0" w:name="_GoBack"/>
      <w:bookmarkEnd w:id="0"/>
      <w:r>
        <w:rPr>
          <w:rFonts w:ascii="Times New Roman" w:hAnsi="Times New Roman"/>
          <w:sz w:val="32"/>
          <w:szCs w:val="32"/>
        </w:rPr>
        <w:t>)</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Default="005C0510" w:rsidP="005C0510">
      <w:pPr>
        <w:shd w:val="clear" w:color="auto" w:fill="FFFFFF"/>
        <w:spacing w:after="150" w:line="240" w:lineRule="auto"/>
        <w:jc w:val="center"/>
        <w:rPr>
          <w:rFonts w:ascii="Arial" w:eastAsia="Times New Roman" w:hAnsi="Arial" w:cs="Arial"/>
          <w:b/>
          <w:bCs/>
          <w:color w:val="000000"/>
          <w:sz w:val="27"/>
          <w:szCs w:val="27"/>
          <w:lang w:eastAsia="ru-RU"/>
        </w:rPr>
      </w:pPr>
      <w:r w:rsidRPr="005C0510">
        <w:rPr>
          <w:rFonts w:ascii="Arial" w:eastAsia="Times New Roman" w:hAnsi="Arial" w:cs="Arial"/>
          <w:b/>
          <w:bCs/>
          <w:color w:val="000000"/>
          <w:sz w:val="27"/>
          <w:szCs w:val="27"/>
          <w:lang w:eastAsia="ru-RU"/>
        </w:rPr>
        <w:t>  </w:t>
      </w:r>
    </w:p>
    <w:p w:rsidR="004407AD" w:rsidRDefault="004407AD" w:rsidP="005C0510">
      <w:pPr>
        <w:shd w:val="clear" w:color="auto" w:fill="FFFFFF"/>
        <w:spacing w:after="150" w:line="240" w:lineRule="auto"/>
        <w:jc w:val="center"/>
        <w:rPr>
          <w:rFonts w:ascii="Arial" w:eastAsia="Times New Roman" w:hAnsi="Arial" w:cs="Arial"/>
          <w:b/>
          <w:bCs/>
          <w:color w:val="000000"/>
          <w:sz w:val="27"/>
          <w:szCs w:val="27"/>
          <w:lang w:eastAsia="ru-RU"/>
        </w:rPr>
      </w:pPr>
    </w:p>
    <w:p w:rsidR="004407AD" w:rsidRPr="005C0510" w:rsidRDefault="004407AD" w:rsidP="005C0510">
      <w:pPr>
        <w:shd w:val="clear" w:color="auto" w:fill="FFFFFF"/>
        <w:spacing w:after="150" w:line="240" w:lineRule="auto"/>
        <w:jc w:val="center"/>
        <w:rPr>
          <w:rFonts w:ascii="Arial" w:eastAsia="Times New Roman" w:hAnsi="Arial" w:cs="Arial"/>
          <w:color w:val="000000"/>
          <w:sz w:val="27"/>
          <w:szCs w:val="27"/>
          <w:lang w:eastAsia="ru-RU"/>
        </w:rPr>
      </w:pP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lastRenderedPageBreak/>
        <w:t>с. Старый Юраш</w:t>
      </w: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 Наименование и правовой статус муни</w:t>
      </w:r>
      <w:r>
        <w:rPr>
          <w:rFonts w:ascii="Arial" w:eastAsia="Times New Roman" w:hAnsi="Arial" w:cs="Arial"/>
          <w:color w:val="000000"/>
          <w:sz w:val="27"/>
          <w:szCs w:val="27"/>
          <w:lang w:eastAsia="ru-RU"/>
        </w:rPr>
        <w:t>ципального образования Староюраш</w:t>
      </w:r>
      <w:r w:rsidRPr="005C0510">
        <w:rPr>
          <w:rFonts w:ascii="Arial" w:eastAsia="Times New Roman" w:hAnsi="Arial" w:cs="Arial"/>
          <w:color w:val="000000"/>
          <w:sz w:val="27"/>
          <w:szCs w:val="27"/>
          <w:lang w:eastAsia="ru-RU"/>
        </w:rPr>
        <w:t>ское сельское поселение Елабужского муниципального района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Мун</w:t>
      </w:r>
      <w:r>
        <w:rPr>
          <w:rFonts w:ascii="Arial" w:eastAsia="Times New Roman" w:hAnsi="Arial" w:cs="Arial"/>
          <w:color w:val="000000"/>
          <w:sz w:val="27"/>
          <w:szCs w:val="27"/>
          <w:lang w:eastAsia="ru-RU"/>
        </w:rPr>
        <w:t>иципальное образование Староюраш</w:t>
      </w:r>
      <w:r w:rsidRPr="005C0510">
        <w:rPr>
          <w:rFonts w:ascii="Arial" w:eastAsia="Times New Roman" w:hAnsi="Arial" w:cs="Arial"/>
          <w:color w:val="000000"/>
          <w:sz w:val="27"/>
          <w:szCs w:val="27"/>
          <w:lang w:eastAsia="ru-RU"/>
        </w:rPr>
        <w:t>ское сельское поселение Елабужского муниципального района Республики Татарстан  наделено статусом сельского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Официальное наименование муниципального образования - мун</w:t>
      </w:r>
      <w:r>
        <w:rPr>
          <w:rFonts w:ascii="Arial" w:eastAsia="Times New Roman" w:hAnsi="Arial" w:cs="Arial"/>
          <w:color w:val="000000"/>
          <w:sz w:val="27"/>
          <w:szCs w:val="27"/>
          <w:lang w:eastAsia="ru-RU"/>
        </w:rPr>
        <w:t>иципальное образование Староюраш</w:t>
      </w:r>
      <w:r w:rsidRPr="005C0510">
        <w:rPr>
          <w:rFonts w:ascii="Arial" w:eastAsia="Times New Roman" w:hAnsi="Arial" w:cs="Arial"/>
          <w:color w:val="000000"/>
          <w:sz w:val="27"/>
          <w:szCs w:val="27"/>
          <w:lang w:eastAsia="ru-RU"/>
        </w:rPr>
        <w:t>ское сельское поселение Елабужского муниципального района   Республики Татарстан» (далее по тексту – Поселение).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Мун</w:t>
      </w:r>
      <w:r>
        <w:rPr>
          <w:rFonts w:ascii="Arial" w:eastAsia="Times New Roman" w:hAnsi="Arial" w:cs="Arial"/>
          <w:color w:val="000000"/>
          <w:sz w:val="27"/>
          <w:szCs w:val="27"/>
          <w:lang w:eastAsia="ru-RU"/>
        </w:rPr>
        <w:t>иципальное образование Староюраш</w:t>
      </w:r>
      <w:r w:rsidRPr="005C0510">
        <w:rPr>
          <w:rFonts w:ascii="Arial" w:eastAsia="Times New Roman" w:hAnsi="Arial" w:cs="Arial"/>
          <w:color w:val="000000"/>
          <w:sz w:val="27"/>
          <w:szCs w:val="27"/>
          <w:lang w:eastAsia="ru-RU"/>
        </w:rPr>
        <w:t>ское сельское поселение входит в состав Елабужского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 Территориальное устройство Поселения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состав территории Поселения входят на</w:t>
      </w:r>
      <w:r>
        <w:rPr>
          <w:rFonts w:ascii="Arial" w:eastAsia="Times New Roman" w:hAnsi="Arial" w:cs="Arial"/>
          <w:color w:val="000000"/>
          <w:sz w:val="27"/>
          <w:szCs w:val="27"/>
          <w:lang w:eastAsia="ru-RU"/>
        </w:rPr>
        <w:t>селенные пункты: село Старый Юраш,  деревня Сосновый Юраш</w:t>
      </w:r>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Административным центром По</w:t>
      </w:r>
      <w:r>
        <w:rPr>
          <w:rFonts w:ascii="Arial" w:eastAsia="Times New Roman" w:hAnsi="Arial" w:cs="Arial"/>
          <w:color w:val="000000"/>
          <w:sz w:val="27"/>
          <w:szCs w:val="27"/>
          <w:lang w:eastAsia="ru-RU"/>
        </w:rPr>
        <w:t>селения является село Старый Юраш</w:t>
      </w:r>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 состав территории Поселения входят земли независимо от форм собственности и целевого назначения.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 Право населения на осуществление местного самоуправления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w:t>
      </w:r>
      <w:r w:rsidRPr="005C0510">
        <w:rPr>
          <w:rFonts w:ascii="Arial" w:eastAsia="Times New Roman" w:hAnsi="Arial" w:cs="Arial"/>
          <w:color w:val="000000"/>
          <w:sz w:val="27"/>
          <w:szCs w:val="27"/>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4. Структура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Изменение структуры органов местного самоуправления Поселения осуществляется путем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64046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6D0D87" w:rsidRPr="00CE5F4F" w:rsidRDefault="006D0D87" w:rsidP="006D0D87">
      <w:pPr>
        <w:spacing w:after="0"/>
        <w:ind w:firstLine="840"/>
        <w:jc w:val="both"/>
        <w:rPr>
          <w:rFonts w:ascii="Times New Roman" w:hAnsi="Times New Roman"/>
          <w:b/>
          <w:sz w:val="28"/>
          <w:szCs w:val="28"/>
        </w:rPr>
      </w:pPr>
      <w:r w:rsidRPr="00CE5F4F">
        <w:rPr>
          <w:rFonts w:ascii="Times New Roman" w:hAnsi="Times New Roman"/>
          <w:b/>
          <w:sz w:val="28"/>
          <w:szCs w:val="28"/>
        </w:rPr>
        <w:lastRenderedPageBreak/>
        <w:t>Статья 5. Вопросы местного значения поселения</w:t>
      </w:r>
    </w:p>
    <w:p w:rsidR="006D0D87" w:rsidRDefault="006D0D87" w:rsidP="006D0D87">
      <w:pPr>
        <w:spacing w:after="0"/>
        <w:ind w:firstLine="840"/>
        <w:jc w:val="both"/>
        <w:rPr>
          <w:rFonts w:ascii="Times New Roman" w:hAnsi="Times New Roman"/>
          <w:sz w:val="28"/>
          <w:szCs w:val="28"/>
        </w:rPr>
      </w:pP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CE5F4F">
        <w:rPr>
          <w:rFonts w:ascii="Times New Roman" w:hAnsi="Times New Roman"/>
          <w:i/>
          <w:sz w:val="28"/>
          <w:szCs w:val="28"/>
        </w:rPr>
        <w:t xml:space="preserve"> СП № 5 от 22.09.2015г.)</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сельского поселения № 111</w:t>
      </w:r>
      <w:r w:rsidRPr="00CE5F4F">
        <w:rPr>
          <w:rFonts w:ascii="Times New Roman" w:hAnsi="Times New Roman"/>
          <w:i/>
          <w:sz w:val="28"/>
          <w:szCs w:val="28"/>
        </w:rPr>
        <w:t xml:space="preserve"> от 28.04.2018 г.)</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14) </w:t>
      </w:r>
      <w:r>
        <w:rPr>
          <w:rFonts w:ascii="Times New Roman" w:eastAsia="Calibri"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sz w:val="28"/>
          <w:szCs w:val="28"/>
        </w:rPr>
        <w:t>; (</w:t>
      </w:r>
      <w:r>
        <w:rPr>
          <w:rFonts w:ascii="Times New Roman" w:hAnsi="Times New Roman"/>
          <w:i/>
          <w:sz w:val="28"/>
          <w:szCs w:val="28"/>
        </w:rPr>
        <w:t>в</w:t>
      </w:r>
      <w:r w:rsidRPr="00CE5F4F">
        <w:rPr>
          <w:rFonts w:ascii="Times New Roman" w:hAnsi="Times New Roman"/>
          <w:i/>
          <w:sz w:val="28"/>
          <w:szCs w:val="28"/>
        </w:rPr>
        <w:t xml:space="preserve"> редакции решения Совета </w:t>
      </w:r>
      <w:r>
        <w:rPr>
          <w:rFonts w:ascii="Times New Roman" w:hAnsi="Times New Roman"/>
          <w:i/>
          <w:sz w:val="28"/>
          <w:szCs w:val="28"/>
        </w:rPr>
        <w:t>Староюрашского СП № 167</w:t>
      </w:r>
      <w:r w:rsidRPr="00CE5F4F">
        <w:rPr>
          <w:rFonts w:ascii="Times New Roman" w:hAnsi="Times New Roman"/>
          <w:i/>
          <w:sz w:val="28"/>
          <w:szCs w:val="28"/>
        </w:rPr>
        <w:t xml:space="preserve"> от 18.11.2019 г.)</w:t>
      </w:r>
    </w:p>
    <w:p w:rsidR="006D0D87" w:rsidRDefault="006D0D87" w:rsidP="006D0D87">
      <w:pPr>
        <w:spacing w:after="0" w:line="240" w:lineRule="auto"/>
        <w:ind w:firstLine="840"/>
        <w:jc w:val="both"/>
        <w:rPr>
          <w:rFonts w:ascii="Times New Roman" w:hAnsi="Times New Roman"/>
          <w:sz w:val="28"/>
          <w:szCs w:val="28"/>
        </w:rPr>
      </w:pPr>
      <w:r>
        <w:rPr>
          <w:rFonts w:ascii="Times New Roman" w:hAnsi="Times New Roman"/>
          <w:sz w:val="28"/>
          <w:szCs w:val="28"/>
        </w:rPr>
        <w:t>15) организация ритуальных услуг и содержание мест захоронения.</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CE5F4F">
        <w:rPr>
          <w:rFonts w:ascii="Times New Roman" w:hAnsi="Times New Roman"/>
          <w:i/>
          <w:sz w:val="28"/>
          <w:szCs w:val="28"/>
        </w:rPr>
        <w:t xml:space="preserve"> СП № 5 от 22.09.2015г.)</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17) дорожная деятельность в отношении автомобильных дорог местного значения в границах населенных пунктов поселения;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CE5F4F">
        <w:rPr>
          <w:rFonts w:ascii="Times New Roman" w:hAnsi="Times New Roman"/>
          <w:i/>
          <w:sz w:val="28"/>
          <w:szCs w:val="28"/>
        </w:rPr>
        <w:t xml:space="preserve"> СП № 5 от 22.09.2015г.)</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CE5F4F">
        <w:rPr>
          <w:rFonts w:ascii="Times New Roman" w:hAnsi="Times New Roman"/>
          <w:i/>
          <w:sz w:val="28"/>
          <w:szCs w:val="28"/>
        </w:rPr>
        <w:t xml:space="preserve"> СП № 5 от 22.09.2015г.)</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CE5F4F">
        <w:rPr>
          <w:rFonts w:ascii="Times New Roman" w:hAnsi="Times New Roman"/>
          <w:i/>
          <w:sz w:val="28"/>
          <w:szCs w:val="28"/>
        </w:rPr>
        <w:t xml:space="preserve"> СП № 5 от 22.09.2015г.)</w:t>
      </w:r>
    </w:p>
    <w:p w:rsidR="006D0D87" w:rsidRPr="00CE5F4F"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Елабужского муниципального района в соответствии с Бюджетным кодексом Российской Федерации. </w:t>
      </w:r>
      <w:r w:rsidRPr="00CE5F4F">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16</w:t>
      </w:r>
      <w:r w:rsidRPr="00CE5F4F">
        <w:rPr>
          <w:rFonts w:ascii="Times New Roman" w:hAnsi="Times New Roman"/>
          <w:i/>
          <w:sz w:val="28"/>
          <w:szCs w:val="28"/>
        </w:rPr>
        <w:t>5 от 11.12.2014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6D0D87" w:rsidRPr="00E97B14" w:rsidRDefault="006D0D87" w:rsidP="006D0D87">
      <w:pPr>
        <w:spacing w:after="0" w:line="240" w:lineRule="auto"/>
        <w:ind w:firstLine="840"/>
        <w:jc w:val="center"/>
        <w:rPr>
          <w:rFonts w:ascii="Times New Roman" w:hAnsi="Times New Roman"/>
          <w:b/>
          <w:sz w:val="28"/>
          <w:szCs w:val="28"/>
        </w:rPr>
      </w:pPr>
      <w:r w:rsidRPr="00E97B14">
        <w:rPr>
          <w:rFonts w:ascii="Times New Roman" w:hAnsi="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6D0D87" w:rsidRPr="00E97B14" w:rsidRDefault="006D0D87" w:rsidP="006D0D87">
      <w:pPr>
        <w:spacing w:after="0" w:line="240" w:lineRule="auto"/>
        <w:ind w:firstLine="840"/>
        <w:jc w:val="both"/>
        <w:rPr>
          <w:rFonts w:ascii="Times New Roman" w:hAnsi="Times New Roman"/>
          <w:sz w:val="28"/>
          <w:szCs w:val="28"/>
        </w:rPr>
      </w:pPr>
    </w:p>
    <w:p w:rsidR="006D0D87" w:rsidRPr="00E97B14"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 </w:t>
      </w:r>
      <w:r w:rsidRPr="00962F37">
        <w:rPr>
          <w:rFonts w:ascii="Times New Roman" w:hAnsi="Times New Roman"/>
          <w:sz w:val="28"/>
          <w:szCs w:val="28"/>
        </w:rPr>
        <w:t>Органы местного самоупра</w:t>
      </w:r>
      <w:r>
        <w:rPr>
          <w:rFonts w:ascii="Times New Roman" w:hAnsi="Times New Roman"/>
          <w:sz w:val="28"/>
          <w:szCs w:val="28"/>
        </w:rPr>
        <w:t>вления Поселения имеют право на(</w:t>
      </w:r>
      <w:r>
        <w:rPr>
          <w:rFonts w:ascii="Times New Roman" w:hAnsi="Times New Roman"/>
          <w:i/>
          <w:sz w:val="28"/>
          <w:szCs w:val="28"/>
        </w:rPr>
        <w:t>в</w:t>
      </w:r>
      <w:r w:rsidRPr="00CE5F4F">
        <w:rPr>
          <w:rFonts w:ascii="Times New Roman" w:hAnsi="Times New Roman"/>
          <w:i/>
          <w:sz w:val="28"/>
          <w:szCs w:val="28"/>
        </w:rPr>
        <w:t xml:space="preserve"> редакции решения Совета </w:t>
      </w:r>
      <w:r>
        <w:rPr>
          <w:rFonts w:ascii="Times New Roman" w:hAnsi="Times New Roman"/>
          <w:i/>
          <w:sz w:val="28"/>
          <w:szCs w:val="28"/>
        </w:rPr>
        <w:t>Староюрашского СП № 167</w:t>
      </w:r>
      <w:r w:rsidRPr="00CE5F4F">
        <w:rPr>
          <w:rFonts w:ascii="Times New Roman" w:hAnsi="Times New Roman"/>
          <w:i/>
          <w:sz w:val="28"/>
          <w:szCs w:val="28"/>
        </w:rPr>
        <w:t xml:space="preserve"> от 18.11.2019 г.)</w:t>
      </w:r>
      <w:r w:rsidRPr="00E97B14">
        <w:rPr>
          <w:rFonts w:ascii="Times New Roman" w:hAnsi="Times New Roman"/>
          <w:sz w:val="28"/>
          <w:szCs w:val="28"/>
        </w:rPr>
        <w:t>:</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1) создание музеев Поселения;</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lastRenderedPageBreak/>
        <w:t>3) участие в осуществлении деятельности по опеке и попечительству;</w:t>
      </w:r>
    </w:p>
    <w:p w:rsidR="006D0D87" w:rsidRPr="00E97B14" w:rsidRDefault="006D0D87" w:rsidP="006D0D87">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 xml:space="preserve">4) исключен; </w:t>
      </w:r>
      <w:r w:rsidRPr="00E97B14">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98</w:t>
      </w:r>
      <w:r w:rsidRPr="00E97B14">
        <w:rPr>
          <w:rFonts w:ascii="Times New Roman" w:hAnsi="Times New Roman"/>
          <w:i/>
          <w:sz w:val="28"/>
          <w:szCs w:val="28"/>
        </w:rPr>
        <w:t xml:space="preserve"> от 31.05.2013г.)</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8) создание муниципальной пожарной охраны;</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9) создание условий для развития туризма;</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D0D87" w:rsidRPr="00E97B14" w:rsidRDefault="006D0D87" w:rsidP="006D0D87">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 xml:space="preserve">12) утратил силу </w:t>
      </w:r>
      <w:r w:rsidRPr="00E97B14">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сельского поселения №111</w:t>
      </w:r>
      <w:r w:rsidRPr="00E97B14">
        <w:rPr>
          <w:rFonts w:ascii="Times New Roman" w:hAnsi="Times New Roman"/>
          <w:i/>
          <w:sz w:val="28"/>
          <w:szCs w:val="28"/>
        </w:rPr>
        <w:t xml:space="preserve"> от 28.04.2018 г.)</w:t>
      </w:r>
    </w:p>
    <w:p w:rsidR="006D0D87" w:rsidRPr="00E97B14" w:rsidRDefault="006D0D87" w:rsidP="006D0D87">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E97B14">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№165</w:t>
      </w:r>
      <w:r w:rsidRPr="00E97B14">
        <w:rPr>
          <w:rFonts w:ascii="Times New Roman" w:hAnsi="Times New Roman"/>
          <w:i/>
          <w:sz w:val="28"/>
          <w:szCs w:val="28"/>
        </w:rPr>
        <w:t xml:space="preserve"> от 11.12.2014г.)</w:t>
      </w:r>
    </w:p>
    <w:p w:rsidR="006D0D87" w:rsidRPr="00E97B14" w:rsidRDefault="006D0D87" w:rsidP="006D0D87">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14) </w:t>
      </w:r>
      <w:r w:rsidRPr="00647B42">
        <w:rPr>
          <w:rFonts w:ascii="Times New Roman" w:eastAsia="Calibri" w:hAnsi="Times New Roman"/>
          <w:color w:val="000000"/>
          <w:sz w:val="28"/>
          <w:szCs w:val="28"/>
        </w:rPr>
        <w:t>осуществление деятельности по обращению с животными без владельцев, обитающими на территории поселения;</w:t>
      </w:r>
      <w:r w:rsidRPr="00E97B14">
        <w:rPr>
          <w:rFonts w:ascii="Times New Roman" w:hAnsi="Times New Roman"/>
          <w:sz w:val="28"/>
          <w:szCs w:val="28"/>
        </w:rPr>
        <w:t xml:space="preserve"> (</w:t>
      </w:r>
      <w:r w:rsidRPr="00E97B14">
        <w:rPr>
          <w:rFonts w:ascii="Times New Roman" w:hAnsi="Times New Roman"/>
          <w:i/>
          <w:sz w:val="28"/>
          <w:szCs w:val="28"/>
        </w:rPr>
        <w:t>В редакции реш</w:t>
      </w:r>
      <w:r w:rsidRPr="002C3750">
        <w:rPr>
          <w:rFonts w:ascii="Times New Roman" w:hAnsi="Times New Roman"/>
          <w:i/>
          <w:sz w:val="28"/>
          <w:szCs w:val="28"/>
        </w:rPr>
        <w:t xml:space="preserve">ения Совета </w:t>
      </w:r>
      <w:r>
        <w:rPr>
          <w:rFonts w:ascii="Times New Roman" w:hAnsi="Times New Roman"/>
          <w:i/>
          <w:sz w:val="28"/>
          <w:szCs w:val="28"/>
        </w:rPr>
        <w:t>Староюрашского СП №167</w:t>
      </w:r>
      <w:r w:rsidRPr="00E97B14">
        <w:rPr>
          <w:rFonts w:ascii="Times New Roman" w:hAnsi="Times New Roman"/>
          <w:i/>
          <w:sz w:val="28"/>
          <w:szCs w:val="28"/>
        </w:rPr>
        <w:t xml:space="preserve"> от </w:t>
      </w:r>
      <w:r w:rsidRPr="002C3750">
        <w:rPr>
          <w:rFonts w:ascii="Times New Roman" w:hAnsi="Times New Roman"/>
          <w:i/>
          <w:sz w:val="28"/>
          <w:szCs w:val="28"/>
        </w:rPr>
        <w:t>18.11.2019 г</w:t>
      </w:r>
      <w:r w:rsidRPr="00E97B14">
        <w:rPr>
          <w:rFonts w:ascii="Times New Roman" w:hAnsi="Times New Roman"/>
          <w:i/>
          <w:sz w:val="28"/>
          <w:szCs w:val="28"/>
        </w:rPr>
        <w:t>.)</w:t>
      </w:r>
    </w:p>
    <w:p w:rsidR="006D0D87" w:rsidRPr="00E97B14" w:rsidRDefault="006D0D87" w:rsidP="006D0D87">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E97B14">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53</w:t>
      </w:r>
      <w:r w:rsidRPr="00E97B14">
        <w:rPr>
          <w:rFonts w:ascii="Times New Roman" w:hAnsi="Times New Roman"/>
          <w:i/>
          <w:sz w:val="28"/>
          <w:szCs w:val="28"/>
        </w:rPr>
        <w:t xml:space="preserve"> от 30.11.2016г)</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w:t>
      </w:r>
      <w:r>
        <w:rPr>
          <w:rFonts w:ascii="Times New Roman" w:hAnsi="Times New Roman"/>
          <w:sz w:val="28"/>
          <w:szCs w:val="28"/>
        </w:rPr>
        <w:t>Староюрашского сельского поселения №111</w:t>
      </w:r>
      <w:r w:rsidRPr="00E97B14">
        <w:rPr>
          <w:rFonts w:ascii="Times New Roman" w:hAnsi="Times New Roman"/>
          <w:sz w:val="28"/>
          <w:szCs w:val="28"/>
        </w:rPr>
        <w:t xml:space="preserve"> от 28.04.2018г.).</w:t>
      </w:r>
    </w:p>
    <w:p w:rsidR="006D0D87" w:rsidRPr="00E97B14" w:rsidRDefault="006D0D87" w:rsidP="006D0D87">
      <w:pPr>
        <w:autoSpaceDE w:val="0"/>
        <w:autoSpaceDN w:val="0"/>
        <w:adjustRightInd w:val="0"/>
        <w:spacing w:after="0" w:line="240" w:lineRule="auto"/>
        <w:ind w:firstLine="567"/>
        <w:jc w:val="both"/>
        <w:rPr>
          <w:rFonts w:ascii="Times New Roman" w:hAnsi="Times New Roman"/>
          <w:sz w:val="28"/>
          <w:szCs w:val="28"/>
        </w:rPr>
      </w:pPr>
      <w:r w:rsidRPr="00E97B14">
        <w:rPr>
          <w:rFonts w:ascii="Times New Roman" w:hAnsi="Times New Roman"/>
          <w:sz w:val="28"/>
          <w:szCs w:val="28"/>
        </w:rPr>
        <w:t>17)</w:t>
      </w:r>
      <w:r w:rsidRPr="00E97B14">
        <w:rPr>
          <w:rFonts w:ascii="Times New Roman" w:eastAsia="Calibri" w:hAnsi="Times New Roman"/>
          <w:sz w:val="28"/>
          <w:lang w:val="x-none"/>
        </w:rPr>
        <w:t xml:space="preserve"> </w:t>
      </w:r>
      <w:r w:rsidRPr="00E97B14">
        <w:rPr>
          <w:rFonts w:ascii="Times New Roman" w:hAnsi="Times New Roman"/>
          <w:color w:val="000000"/>
          <w:sz w:val="28"/>
          <w:szCs w:val="28"/>
        </w:rPr>
        <w:t xml:space="preserve">осуществление мероприятий по защите прав потребителей, предусмотренных </w:t>
      </w:r>
      <w:hyperlink r:id="rId4" w:history="1">
        <w:r w:rsidRPr="00E97B14">
          <w:rPr>
            <w:rFonts w:ascii="Times New Roman" w:hAnsi="Times New Roman"/>
            <w:sz w:val="28"/>
            <w:szCs w:val="28"/>
          </w:rPr>
          <w:t>Законом</w:t>
        </w:r>
      </w:hyperlink>
      <w:r w:rsidRPr="00E97B14">
        <w:rPr>
          <w:rFonts w:ascii="Times New Roman" w:hAnsi="Times New Roman"/>
          <w:color w:val="000000"/>
          <w:sz w:val="28"/>
          <w:szCs w:val="28"/>
        </w:rPr>
        <w:t xml:space="preserve"> Российской Федерации от 7 февраля 1992 года № 2300-I «О защите прав потребителей</w:t>
      </w:r>
      <w:r w:rsidRPr="00E97B14">
        <w:rPr>
          <w:rFonts w:ascii="Times New Roman" w:hAnsi="Times New Roman"/>
          <w:sz w:val="28"/>
          <w:szCs w:val="28"/>
        </w:rPr>
        <w:t>(</w:t>
      </w:r>
      <w:r w:rsidRPr="00E97B14">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сельского поселения №128</w:t>
      </w:r>
      <w:r w:rsidRPr="00E97B14">
        <w:rPr>
          <w:rFonts w:ascii="Times New Roman" w:hAnsi="Times New Roman"/>
          <w:i/>
          <w:sz w:val="28"/>
          <w:szCs w:val="28"/>
        </w:rPr>
        <w:t xml:space="preserve"> от 14.09.2018г.</w:t>
      </w:r>
      <w:r w:rsidRPr="00E97B14">
        <w:rPr>
          <w:rFonts w:ascii="Times New Roman" w:hAnsi="Times New Roman"/>
          <w:sz w:val="28"/>
          <w:szCs w:val="28"/>
        </w:rPr>
        <w:t>).</w:t>
      </w:r>
    </w:p>
    <w:p w:rsidR="006D0D87" w:rsidRPr="00E97B14" w:rsidRDefault="006D0D87" w:rsidP="006D0D87">
      <w:pPr>
        <w:spacing w:after="0" w:line="240" w:lineRule="auto"/>
        <w:ind w:firstLine="840"/>
        <w:jc w:val="both"/>
        <w:rPr>
          <w:rFonts w:ascii="Times New Roman" w:hAnsi="Times New Roman"/>
          <w:sz w:val="28"/>
          <w:szCs w:val="28"/>
        </w:rPr>
      </w:pPr>
      <w:r w:rsidRPr="00E97B14">
        <w:rPr>
          <w:rFonts w:ascii="Times New Roman" w:hAnsi="Times New Roman"/>
          <w:sz w:val="28"/>
          <w:szCs w:val="28"/>
        </w:rPr>
        <w:t xml:space="preserve">2. Органы местного самоуправления Поселения вправе решать иные вопросы, участвовать в осуществлении иных государственных полномочий </w:t>
      </w:r>
      <w:r w:rsidRPr="00E97B14">
        <w:rPr>
          <w:rFonts w:ascii="Times New Roman" w:hAnsi="Times New Roman"/>
          <w:sz w:val="28"/>
          <w:szCs w:val="28"/>
        </w:rPr>
        <w:lastRenderedPageBreak/>
        <w:t>(не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 Участие Поселения в межмуниципальном сотрудничестве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 Взаимоотношения органов местного самоуправления Поселения с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Взаимоотношения органов местного самоуправления Поселения с органами государственной власти осуществляется посредством: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заключения договоров (соглашений) между органами местного самоуправления Поселения и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создания постоянных либо временных координационных, консультативных, совещательных и иных рабочих органов;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законодательной инициативы Совета Поселения в Государственном Совете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иных форм взаимодействия, установленных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9. Правовое регулирование муниципальной службы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w:t>
      </w:r>
      <w:r w:rsidRPr="005C0510">
        <w:rPr>
          <w:rFonts w:ascii="Arial" w:eastAsia="Times New Roman" w:hAnsi="Arial" w:cs="Arial"/>
          <w:color w:val="000000"/>
          <w:sz w:val="27"/>
          <w:szCs w:val="27"/>
          <w:lang w:eastAsia="ru-RU"/>
        </w:rPr>
        <w:lastRenderedPageBreak/>
        <w:t>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 Положением о муниципальной службе, утвержденной Советом Поселения,  и  муниципальными правовыми актами Поселения.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64046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местный референдум;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муниципальные выборы;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голосование по отзыву депутата, выборного должностного лица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голосование по вопросам изменения границ и преобразования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правотворческая инициатива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территориальное общественное самоуправление;</w:t>
      </w:r>
    </w:p>
    <w:p w:rsidR="005C0510" w:rsidRPr="005C0510" w:rsidRDefault="00B1578F"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7) публичные слушания, общественные обсуждения;</w:t>
      </w:r>
      <w:r w:rsidRPr="00B1578F">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конференция граждан (собрание делегатов);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сход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опрос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народное обсуждение наиболее важных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создание общественных (консультативных) советов;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обращения граждан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11. Местный референдум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и принимаемыми в соответствии с ним законами субъектов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Решение о назначении местного референдума принимается Советом Поселения по инициативе: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 имеющих право на участие в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Совета Поселения и Руководителя Исполнительного комитета Поселения, выдвинутой ими совместно.</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Итоги голосования и принятое на местном референдуме решение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12. Муниципальные выборы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w:t>
      </w:r>
      <w:r w:rsidRPr="005C0510">
        <w:rPr>
          <w:rFonts w:ascii="Arial" w:eastAsia="Times New Roman" w:hAnsi="Arial" w:cs="Arial"/>
          <w:color w:val="000000"/>
          <w:sz w:val="27"/>
          <w:szCs w:val="27"/>
          <w:lang w:eastAsia="ru-RU"/>
        </w:rPr>
        <w:lastRenderedPageBreak/>
        <w:t>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При назначении  досрочных выборов сроки, указанные в настоящей статье, могут быть сокращены, но не менее чем на одну треть.</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установленных федеральным законом, муниципальные выборы назначаются избирательной комиссией Поселения или судом.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Подготовка и проведение муниципальных выборов возлагаются на избирательные комиссии в пределах их компетенции.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Результаты выборов депутатов Совета Поселения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13. Голосование по отзыву депутата Совета Поселения,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w:t>
      </w:r>
      <w:r w:rsidRPr="005C0510">
        <w:rPr>
          <w:rFonts w:ascii="Arial" w:eastAsia="Times New Roman" w:hAnsi="Arial" w:cs="Arial"/>
          <w:color w:val="000000"/>
          <w:sz w:val="27"/>
          <w:szCs w:val="27"/>
          <w:lang w:eastAsia="ru-RU"/>
        </w:rPr>
        <w:lastRenderedPageBreak/>
        <w:t>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Голосование по отзыву депутата Совета Поселения проводится по инициативе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Итоги голосования по отзыву депутата Совета Поселения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14. Голосование по вопросам изменения границ, преобразования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5C0510">
        <w:rPr>
          <w:rFonts w:ascii="Arial" w:eastAsia="Times New Roman" w:hAnsi="Arial" w:cs="Arial"/>
          <w:color w:val="000000"/>
          <w:sz w:val="27"/>
          <w:szCs w:val="27"/>
          <w:lang w:eastAsia="ru-RU"/>
        </w:rPr>
        <w:lastRenderedPageBreak/>
        <w:t>проголосовало более половины принявших участие в голосовании жителей Поселения или части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15. Правотворческая инициатива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целях осуществления правотворческой инициативы граждане вправе: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создавать инициативные группы по сбору подписей в поддержку выдвижения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Процедура рассмотрения проекта муниципального нормативного правового акта, внесенного в порядке реализации правотворческой </w:t>
      </w:r>
      <w:r w:rsidRPr="005C0510">
        <w:rPr>
          <w:rFonts w:ascii="Arial" w:eastAsia="Times New Roman" w:hAnsi="Arial" w:cs="Arial"/>
          <w:color w:val="000000"/>
          <w:sz w:val="27"/>
          <w:szCs w:val="27"/>
          <w:lang w:eastAsia="ru-RU"/>
        </w:rPr>
        <w:lastRenderedPageBreak/>
        <w:t>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16. Территориальное общественное самоуправление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В уставе территориального общественного самоуправления устанавливаются: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территория, на которой оно осуществляется;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цели, задачи, формы и основные направления деятельности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порядок принятия решений;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порядок приобретения имущества, а также порядок пользования и распоряжения указанным имуществом и финансовыми средствами;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порядок прекращения осуществления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установление структуры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принятие устава территориального общественного самоуправления, внесение в него изменений;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избрание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определение основных направлений деятельности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утверждение сметы доходов и расходов территориального общественного самоуправления и отчета о ее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рассмотрение и утверждение отчетов о деятельности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Органы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представляют интересы населения, проживающего на соответствующей территории;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обеспечивают исполнение решений, принятых на собраниях и конференциях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17. Порядок учреждения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18. Порядок регистрации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два экземпляра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Требование о представлении других документов, кроме документов, установленных частью 1 настоящей статьи,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Уполномоченному представителю выдается расписка в получении документов с указанием перечня и даты их получения.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b/>
          <w:color w:val="000000"/>
          <w:sz w:val="28"/>
          <w:szCs w:val="28"/>
          <w:lang w:eastAsia="ru-RU"/>
        </w:rPr>
      </w:pPr>
      <w:r w:rsidRPr="00572FBD">
        <w:rPr>
          <w:rFonts w:ascii="Times New Roman" w:eastAsia="Calibri" w:hAnsi="Times New Roman" w:cs="Times New Roman"/>
          <w:b/>
          <w:color w:val="000000"/>
          <w:sz w:val="28"/>
          <w:szCs w:val="28"/>
          <w:lang w:eastAsia="ru-RU"/>
        </w:rPr>
        <w:t xml:space="preserve">Статья 18.1 </w:t>
      </w:r>
      <w:r w:rsidRPr="00572FBD">
        <w:rPr>
          <w:rFonts w:ascii="Times New Roman" w:eastAsia="Calibri" w:hAnsi="Times New Roman" w:cs="Times New Roman"/>
          <w:b/>
          <w:sz w:val="28"/>
          <w:szCs w:val="28"/>
        </w:rPr>
        <w:t>Староста сельского населенного пункта</w:t>
      </w:r>
      <w:r w:rsidRPr="00572FBD">
        <w:rPr>
          <w:rFonts w:ascii="Times New Roman" w:eastAsia="Calibri" w:hAnsi="Times New Roman" w:cs="Times New Roman"/>
          <w:b/>
          <w:color w:val="000000"/>
          <w:sz w:val="28"/>
          <w:szCs w:val="28"/>
          <w:lang w:eastAsia="ru-RU"/>
        </w:rPr>
        <w:t>.</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72FBD">
        <w:rPr>
          <w:rFonts w:ascii="Times New Roman" w:eastAsia="Calibri"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2FBD" w:rsidRPr="00572FBD" w:rsidRDefault="00572FBD" w:rsidP="00572FBD">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 w:name="sub_27102"/>
      <w:r w:rsidRPr="00572FBD">
        <w:rPr>
          <w:rFonts w:ascii="Times New Roman" w:eastAsia="Calibri" w:hAnsi="Times New Roman" w:cs="Times New Roman"/>
          <w:color w:val="000000"/>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 w:name="sub_27103"/>
      <w:bookmarkEnd w:id="1"/>
      <w:r w:rsidRPr="00572FBD">
        <w:rPr>
          <w:rFonts w:ascii="Times New Roman" w:eastAsia="Calibri"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sub_27104"/>
      <w:bookmarkEnd w:id="2"/>
      <w:r w:rsidRPr="00572FBD">
        <w:rPr>
          <w:rFonts w:ascii="Times New Roman" w:eastAsia="Calibri" w:hAnsi="Times New Roman" w:cs="Times New Roman"/>
          <w:color w:val="000000"/>
          <w:sz w:val="28"/>
          <w:szCs w:val="28"/>
          <w:lang w:eastAsia="ru-RU"/>
        </w:rPr>
        <w:t>4. Старостой сельского населенного пункта не может быть назначено лицо:</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sub_271041"/>
      <w:bookmarkEnd w:id="3"/>
      <w:r w:rsidRPr="00572FBD">
        <w:rPr>
          <w:rFonts w:ascii="Times New Roman" w:eastAsia="Calibri"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sub_271042"/>
      <w:bookmarkEnd w:id="4"/>
      <w:r w:rsidRPr="00572FBD">
        <w:rPr>
          <w:rFonts w:ascii="Times New Roman" w:eastAsia="Calibri" w:hAnsi="Times New Roman" w:cs="Times New Roman"/>
          <w:color w:val="000000"/>
          <w:sz w:val="28"/>
          <w:szCs w:val="28"/>
          <w:lang w:eastAsia="ru-RU"/>
        </w:rPr>
        <w:t>2) признанное судом недееспособным или ограниченно дееспособным;</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6" w:name="sub_271043"/>
      <w:bookmarkEnd w:id="5"/>
      <w:r w:rsidRPr="00572FBD">
        <w:rPr>
          <w:rFonts w:ascii="Times New Roman" w:eastAsia="Calibri" w:hAnsi="Times New Roman" w:cs="Times New Roman"/>
          <w:color w:val="000000"/>
          <w:sz w:val="28"/>
          <w:szCs w:val="28"/>
          <w:lang w:eastAsia="ru-RU"/>
        </w:rPr>
        <w:t>3) имеющее непогашенную или неснятую судимость.</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bookmarkStart w:id="7" w:name="sub_27105"/>
      <w:bookmarkEnd w:id="6"/>
      <w:r w:rsidRPr="00572FBD">
        <w:rPr>
          <w:rFonts w:ascii="Times New Roman" w:eastAsia="Calibri" w:hAnsi="Times New Roman" w:cs="Times New Roman"/>
          <w:color w:val="000000"/>
          <w:sz w:val="28"/>
          <w:szCs w:val="28"/>
          <w:lang w:eastAsia="ru-RU"/>
        </w:rPr>
        <w:t>5. Срок полномочий старосты сельского населенного пункта составляет пять лет.</w:t>
      </w:r>
    </w:p>
    <w:bookmarkEnd w:id="7"/>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72FBD">
        <w:rPr>
          <w:rFonts w:ascii="Times New Roman" w:eastAsia="Calibri" w:hAnsi="Times New Roman" w:cs="Times New Roman"/>
          <w:color w:val="000000"/>
          <w:sz w:val="28"/>
          <w:szCs w:val="28"/>
          <w:lang w:eastAsia="ru-RU"/>
        </w:rPr>
        <w:lastRenderedPageBreak/>
        <w:t>Полномочия старосты сельского населенного пункта прекращаются</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досрочно по решению представительного органа муниципального</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 xml:space="preserve">случаях, установленных </w:t>
      </w:r>
      <w:hyperlink w:anchor="sub_401001" w:history="1">
        <w:r w:rsidRPr="00572FBD">
          <w:rPr>
            <w:rFonts w:ascii="Times New Roman" w:eastAsia="Calibri" w:hAnsi="Times New Roman" w:cs="Times New Roman"/>
            <w:color w:val="000000"/>
            <w:sz w:val="28"/>
            <w:szCs w:val="28"/>
            <w:lang w:eastAsia="ru-RU"/>
          </w:rPr>
          <w:t>пунктами 1 - 7 части 1 статьи 40</w:t>
        </w:r>
      </w:hyperlink>
      <w:r w:rsidRPr="00572FBD">
        <w:rPr>
          <w:rFonts w:ascii="Times New Roman" w:eastAsia="Calibri" w:hAnsi="Times New Roman" w:cs="Times New Roman"/>
          <w:color w:val="000000"/>
          <w:sz w:val="28"/>
          <w:szCs w:val="28"/>
          <w:lang w:eastAsia="ru-RU"/>
        </w:rPr>
        <w:t xml:space="preserve"> настоящего Устава.</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8" w:name="sub_27106"/>
      <w:r w:rsidRPr="00572FBD">
        <w:rPr>
          <w:rFonts w:ascii="Times New Roman" w:eastAsia="Calibri" w:hAnsi="Times New Roman" w:cs="Times New Roman"/>
          <w:color w:val="000000"/>
          <w:sz w:val="28"/>
          <w:szCs w:val="28"/>
          <w:lang w:eastAsia="ru-RU"/>
        </w:rPr>
        <w:t>6. Староста сельского населенного пункта для решения возложенных на него задач:</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9" w:name="sub_271061"/>
      <w:bookmarkEnd w:id="8"/>
      <w:r w:rsidRPr="00572FBD">
        <w:rPr>
          <w:rFonts w:ascii="Times New Roman" w:eastAsia="Calibri"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по вопросам решения вопросов местного значения в сельском населенном пункте;</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0" w:name="sub_271062"/>
      <w:bookmarkEnd w:id="9"/>
      <w:r w:rsidRPr="00572FBD">
        <w:rPr>
          <w:rFonts w:ascii="Times New Roman" w:eastAsia="Calibri" w:hAnsi="Times New Roman" w:cs="Times New Roman"/>
          <w:color w:val="000000"/>
          <w:sz w:val="28"/>
          <w:szCs w:val="28"/>
          <w:lang w:eastAsia="ru-RU"/>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1" w:name="sub_271063"/>
      <w:bookmarkEnd w:id="10"/>
      <w:r w:rsidRPr="00572FBD">
        <w:rPr>
          <w:rFonts w:ascii="Times New Roman" w:eastAsia="Calibri"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271064"/>
      <w:bookmarkEnd w:id="11"/>
      <w:r w:rsidRPr="00572FBD">
        <w:rPr>
          <w:rFonts w:ascii="Times New Roman" w:eastAsia="Calibri"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12"/>
    <w:p w:rsidR="005C0510" w:rsidRPr="005C0510" w:rsidRDefault="00572FBD" w:rsidP="005C0510">
      <w:pPr>
        <w:shd w:val="clear" w:color="auto" w:fill="FFFFFF"/>
        <w:spacing w:after="150" w:line="240" w:lineRule="auto"/>
        <w:rPr>
          <w:rFonts w:ascii="Arial" w:eastAsia="Times New Roman" w:hAnsi="Arial" w:cs="Arial"/>
          <w:color w:val="000000"/>
          <w:sz w:val="27"/>
          <w:szCs w:val="27"/>
          <w:lang w:eastAsia="ru-RU"/>
        </w:rPr>
      </w:pPr>
      <w:r w:rsidRPr="00572FBD">
        <w:rPr>
          <w:rFonts w:ascii="Times New Roman" w:eastAsia="Calibri" w:hAnsi="Times New Roman" w:cs="Times New Roman"/>
          <w:color w:val="000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572FBD">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 128 от 14.09.2018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19. Публичные слушания</w:t>
      </w:r>
      <w:r w:rsidR="00B1578F">
        <w:rPr>
          <w:rFonts w:ascii="Arial" w:eastAsia="Times New Roman" w:hAnsi="Arial" w:cs="Arial"/>
          <w:color w:val="000000"/>
          <w:sz w:val="27"/>
          <w:szCs w:val="27"/>
          <w:lang w:eastAsia="ru-RU"/>
        </w:rPr>
        <w:t xml:space="preserve">, общественные обсуждения. </w:t>
      </w:r>
      <w:r w:rsidR="00B1578F" w:rsidRPr="005C0510">
        <w:rPr>
          <w:rFonts w:ascii="Arial" w:eastAsia="Times New Roman" w:hAnsi="Arial" w:cs="Arial"/>
          <w:color w:val="000000"/>
          <w:sz w:val="27"/>
          <w:szCs w:val="27"/>
          <w:lang w:eastAsia="ru-RU"/>
        </w:rPr>
        <w:t>(</w:t>
      </w:r>
      <w:r w:rsidR="00B1578F" w:rsidRPr="005C0510">
        <w:rPr>
          <w:rFonts w:ascii="Arial" w:eastAsia="Times New Roman" w:hAnsi="Arial" w:cs="Arial"/>
          <w:i/>
          <w:iCs/>
          <w:color w:val="000000"/>
          <w:sz w:val="27"/>
          <w:szCs w:val="27"/>
          <w:lang w:eastAsia="ru-RU"/>
        </w:rPr>
        <w:t xml:space="preserve">В редакции решения Совета </w:t>
      </w:r>
      <w:r w:rsidR="00B1578F">
        <w:rPr>
          <w:rFonts w:ascii="Arial" w:eastAsia="Times New Roman" w:hAnsi="Arial" w:cs="Arial"/>
          <w:i/>
          <w:iCs/>
          <w:color w:val="000000"/>
          <w:sz w:val="27"/>
          <w:szCs w:val="27"/>
          <w:lang w:eastAsia="ru-RU"/>
        </w:rPr>
        <w:t>Староюрашского СП № 111 от 28.04.2018</w:t>
      </w:r>
      <w:r w:rsidR="00B1578F"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Публичные слушания проводятся по инициативе населения, Совета Поселения или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На публичные слушания должны выноситься: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5C0510">
        <w:rPr>
          <w:rFonts w:ascii="Arial" w:eastAsia="Times New Roman" w:hAnsi="Arial" w:cs="Arial"/>
          <w:color w:val="000000"/>
          <w:sz w:val="27"/>
          <w:szCs w:val="27"/>
          <w:lang w:eastAsia="ru-RU"/>
        </w:rPr>
        <w:lastRenderedPageBreak/>
        <w:t xml:space="preserve">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 </w:t>
      </w:r>
      <w:r>
        <w:rPr>
          <w:rFonts w:ascii="Arial" w:eastAsia="Times New Roman" w:hAnsi="Arial" w:cs="Arial"/>
          <w:color w:val="000000"/>
          <w:sz w:val="27"/>
          <w:szCs w:val="27"/>
          <w:lang w:eastAsia="ru-RU"/>
        </w:rPr>
        <w:t>Староюрашского</w:t>
      </w:r>
      <w:r w:rsidR="00640462">
        <w:rPr>
          <w:rFonts w:ascii="Arial" w:eastAsia="Times New Roman" w:hAnsi="Arial" w:cs="Arial"/>
          <w:color w:val="000000"/>
          <w:sz w:val="27"/>
          <w:szCs w:val="27"/>
          <w:lang w:eastAsia="ru-RU"/>
        </w:rPr>
        <w:t xml:space="preserve"> сельского поселения № 89</w:t>
      </w:r>
      <w:r w:rsidRPr="005C0510">
        <w:rPr>
          <w:rFonts w:ascii="Arial" w:eastAsia="Times New Roman" w:hAnsi="Arial" w:cs="Arial"/>
          <w:color w:val="000000"/>
          <w:sz w:val="27"/>
          <w:szCs w:val="27"/>
          <w:lang w:eastAsia="ru-RU"/>
        </w:rPr>
        <w:t xml:space="preserve"> от 11.09.2017 г. )</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проект бюджета Поселения и отчет о его исполнении;</w:t>
      </w:r>
    </w:p>
    <w:p w:rsidR="00791484" w:rsidRPr="005C0510" w:rsidRDefault="00791484"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2.1) проект стратегии социально-экономического развития муниципального образования</w:t>
      </w:r>
      <w:r w:rsidRPr="005C0510">
        <w:rPr>
          <w:rFonts w:ascii="Arial" w:eastAsia="Times New Roman" w:hAnsi="Arial" w:cs="Arial"/>
          <w:color w:val="000000"/>
          <w:sz w:val="27"/>
          <w:szCs w:val="27"/>
          <w:lang w:eastAsia="ru-RU"/>
        </w:rPr>
        <w:t xml:space="preserve">;( в редакции решения Совета </w:t>
      </w:r>
      <w:r>
        <w:rPr>
          <w:rFonts w:ascii="Arial" w:eastAsia="Times New Roman" w:hAnsi="Arial" w:cs="Arial"/>
          <w:color w:val="000000"/>
          <w:sz w:val="27"/>
          <w:szCs w:val="27"/>
          <w:lang w:eastAsia="ru-RU"/>
        </w:rPr>
        <w:t>Староюрашского сельского поселения № 111 от 28.04.2018</w:t>
      </w:r>
      <w:r w:rsidRPr="005C0510">
        <w:rPr>
          <w:rFonts w:ascii="Arial" w:eastAsia="Times New Roman" w:hAnsi="Arial" w:cs="Arial"/>
          <w:color w:val="000000"/>
          <w:sz w:val="27"/>
          <w:szCs w:val="27"/>
          <w:lang w:eastAsia="ru-RU"/>
        </w:rPr>
        <w:t xml:space="preserve"> г.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w:t>
      </w:r>
      <w:r w:rsidR="00791484">
        <w:rPr>
          <w:rFonts w:ascii="Arial" w:eastAsia="Times New Roman" w:hAnsi="Arial" w:cs="Arial"/>
          <w:color w:val="000000"/>
          <w:sz w:val="27"/>
          <w:szCs w:val="27"/>
          <w:lang w:eastAsia="ru-RU"/>
        </w:rPr>
        <w:t>утратил силу</w:t>
      </w:r>
      <w:r w:rsidRPr="005C0510">
        <w:rPr>
          <w:rFonts w:ascii="Arial" w:eastAsia="Times New Roman" w:hAnsi="Arial" w:cs="Arial"/>
          <w:color w:val="000000"/>
          <w:sz w:val="27"/>
          <w:szCs w:val="27"/>
          <w:lang w:eastAsia="ru-RU"/>
        </w:rPr>
        <w:t>;</w:t>
      </w:r>
      <w:r w:rsidR="00791484" w:rsidRPr="00791484">
        <w:rPr>
          <w:rFonts w:ascii="Arial" w:eastAsia="Times New Roman" w:hAnsi="Arial" w:cs="Arial"/>
          <w:color w:val="000000"/>
          <w:sz w:val="27"/>
          <w:szCs w:val="27"/>
          <w:lang w:eastAsia="ru-RU"/>
        </w:rPr>
        <w:t xml:space="preserve"> </w:t>
      </w:r>
      <w:r w:rsidR="00791484">
        <w:rPr>
          <w:rFonts w:ascii="Arial" w:eastAsia="Times New Roman" w:hAnsi="Arial" w:cs="Arial"/>
          <w:color w:val="000000"/>
          <w:sz w:val="27"/>
          <w:szCs w:val="27"/>
          <w:lang w:eastAsia="ru-RU"/>
        </w:rPr>
        <w:t>(</w:t>
      </w:r>
      <w:r w:rsidR="00791484" w:rsidRPr="005C0510">
        <w:rPr>
          <w:rFonts w:ascii="Arial" w:eastAsia="Times New Roman" w:hAnsi="Arial" w:cs="Arial"/>
          <w:color w:val="000000"/>
          <w:sz w:val="27"/>
          <w:szCs w:val="27"/>
          <w:lang w:eastAsia="ru-RU"/>
        </w:rPr>
        <w:t xml:space="preserve">в редакции решения Совета </w:t>
      </w:r>
      <w:r w:rsidR="00791484">
        <w:rPr>
          <w:rFonts w:ascii="Arial" w:eastAsia="Times New Roman" w:hAnsi="Arial" w:cs="Arial"/>
          <w:color w:val="000000"/>
          <w:sz w:val="27"/>
          <w:szCs w:val="27"/>
          <w:lang w:eastAsia="ru-RU"/>
        </w:rPr>
        <w:t>Староюрашского сельского поселения № 111 от 28.04.2018</w:t>
      </w:r>
      <w:r w:rsidR="00791484" w:rsidRPr="005C0510">
        <w:rPr>
          <w:rFonts w:ascii="Arial" w:eastAsia="Times New Roman" w:hAnsi="Arial" w:cs="Arial"/>
          <w:color w:val="000000"/>
          <w:sz w:val="27"/>
          <w:szCs w:val="27"/>
          <w:lang w:eastAsia="ru-RU"/>
        </w:rPr>
        <w:t xml:space="preserve"> г.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Публичные слушания проводятся не позднее чем за 7 дней до дня рассмотрения проекта муниципального нормативного правового акта, </w:t>
      </w:r>
      <w:r w:rsidRPr="005C0510">
        <w:rPr>
          <w:rFonts w:ascii="Arial" w:eastAsia="Times New Roman" w:hAnsi="Arial" w:cs="Arial"/>
          <w:color w:val="000000"/>
          <w:sz w:val="27"/>
          <w:szCs w:val="27"/>
          <w:lang w:eastAsia="ru-RU"/>
        </w:rPr>
        <w:lastRenderedPageBreak/>
        <w:t>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Порядок организации и проведения публичных слушаний определяется Положением о публичных слушаниях, утверждаемым Советом Поселения.</w:t>
      </w:r>
    </w:p>
    <w:p w:rsidR="00791484" w:rsidRPr="005C0510" w:rsidRDefault="00791484"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8"/>
          <w:szCs w:val="28"/>
        </w:rPr>
        <w:t>.</w:t>
      </w:r>
      <w:r w:rsidRPr="0079148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r w:rsidRPr="005C0510">
        <w:rPr>
          <w:rFonts w:ascii="Arial" w:eastAsia="Times New Roman" w:hAnsi="Arial" w:cs="Arial"/>
          <w:color w:val="000000"/>
          <w:sz w:val="27"/>
          <w:szCs w:val="27"/>
          <w:lang w:eastAsia="ru-RU"/>
        </w:rPr>
        <w:t xml:space="preserve">в редакции решения Совета </w:t>
      </w:r>
      <w:r>
        <w:rPr>
          <w:rFonts w:ascii="Arial" w:eastAsia="Times New Roman" w:hAnsi="Arial" w:cs="Arial"/>
          <w:color w:val="000000"/>
          <w:sz w:val="27"/>
          <w:szCs w:val="27"/>
          <w:lang w:eastAsia="ru-RU"/>
        </w:rPr>
        <w:t>Староюрашского сельского поселения № 111 от 28.04.2018 г.</w:t>
      </w:r>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20. Собрание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w:t>
      </w:r>
      <w:r w:rsidRPr="005C0510">
        <w:rPr>
          <w:rFonts w:ascii="Arial" w:eastAsia="Times New Roman" w:hAnsi="Arial" w:cs="Arial"/>
          <w:color w:val="000000"/>
          <w:sz w:val="27"/>
          <w:szCs w:val="27"/>
          <w:lang w:eastAsia="ru-RU"/>
        </w:rPr>
        <w:lastRenderedPageBreak/>
        <w:t>Поселения могут проводиться собрания граждан. Собрания граждан созываются по микрорайонам, жилым массивам, кварталам, улицам, жилым домам.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Совет Поселения рассматривает внесенное предложение о проведении собрания граждан на своем ближайшем заседании.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Совет Поселения не вправе отказать в проведении собрания граждан по мотивам его нецелесообразности.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Подготовку и проведение собрания граждан обеспечивает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w:t>
      </w:r>
      <w:r w:rsidRPr="005C0510">
        <w:rPr>
          <w:rFonts w:ascii="Arial" w:eastAsia="Times New Roman" w:hAnsi="Arial" w:cs="Arial"/>
          <w:color w:val="000000"/>
          <w:sz w:val="27"/>
          <w:szCs w:val="27"/>
          <w:lang w:eastAsia="ru-RU"/>
        </w:rPr>
        <w:lastRenderedPageBreak/>
        <w:t>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Решения собрания принимаются большинством голосов граждан, присутствующих на собрании.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Итоги собрания граждан подлежат официальному опубликованию (обнародованию) в месячный срок после его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21. Конференция граждан (собрание делегатов)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105 человек.</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Конференция граждан (собрание делегатов) осуществляет полномочия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Итоги конференции граждан (собрания делегатов) подлежат официальному опубликованию (обнародованию) в месячный срок после его проведе</w:t>
      </w:r>
      <w:r w:rsidR="00572FBD">
        <w:rPr>
          <w:rFonts w:ascii="Arial" w:eastAsia="Times New Roman" w:hAnsi="Arial" w:cs="Arial"/>
          <w:color w:val="000000"/>
          <w:sz w:val="27"/>
          <w:szCs w:val="27"/>
          <w:lang w:eastAsia="ru-RU"/>
        </w:rPr>
        <w:t>ния.</w:t>
      </w:r>
    </w:p>
    <w:p w:rsidR="00B72B1A" w:rsidRDefault="00B72B1A" w:rsidP="00B72B1A">
      <w:pPr>
        <w:spacing w:after="0" w:line="240" w:lineRule="auto"/>
        <w:ind w:firstLine="840"/>
        <w:jc w:val="both"/>
        <w:rPr>
          <w:rFonts w:ascii="Times New Roman" w:hAnsi="Times New Roman"/>
          <w:b/>
          <w:sz w:val="28"/>
          <w:szCs w:val="28"/>
        </w:rPr>
      </w:pPr>
      <w:r>
        <w:rPr>
          <w:rFonts w:ascii="Times New Roman" w:hAnsi="Times New Roman"/>
          <w:b/>
          <w:sz w:val="28"/>
          <w:szCs w:val="28"/>
        </w:rPr>
        <w:t xml:space="preserve">Статья 22. Сход граждан </w:t>
      </w:r>
      <w:r>
        <w:rPr>
          <w:rFonts w:ascii="Times New Roman" w:hAnsi="Times New Roman"/>
          <w:i/>
          <w:sz w:val="28"/>
          <w:szCs w:val="28"/>
        </w:rPr>
        <w:t>(в редакции решения Совета Староюрашского сельского поселения №128 от 14.09.2018г.).</w:t>
      </w:r>
    </w:p>
    <w:p w:rsidR="00B72B1A" w:rsidRDefault="00B72B1A" w:rsidP="00B72B1A">
      <w:pPr>
        <w:spacing w:after="0" w:line="240" w:lineRule="auto"/>
        <w:ind w:firstLine="567"/>
        <w:jc w:val="both"/>
        <w:rPr>
          <w:rFonts w:ascii="Times New Roman" w:hAnsi="Times New Roman"/>
          <w:sz w:val="28"/>
          <w:szCs w:val="28"/>
        </w:rPr>
      </w:pPr>
    </w:p>
    <w:p w:rsidR="00B72B1A" w:rsidRDefault="00B72B1A" w:rsidP="00B72B1A">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B72B1A" w:rsidRDefault="00B72B1A" w:rsidP="00B72B1A">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B72B1A" w:rsidRDefault="00B72B1A" w:rsidP="00B72B1A">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B72B1A" w:rsidRDefault="00B72B1A" w:rsidP="00B72B1A">
      <w:pPr>
        <w:tabs>
          <w:tab w:val="left" w:pos="993"/>
        </w:tab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B72B1A" w:rsidRDefault="00B72B1A" w:rsidP="00B72B1A">
      <w:pPr>
        <w:tabs>
          <w:tab w:val="left" w:pos="851"/>
        </w:tab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w:t>
      </w:r>
      <w:r>
        <w:rPr>
          <w:rFonts w:ascii="Times New Roman" w:eastAsia="Calibri" w:hAnsi="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72B1A" w:rsidRDefault="00B72B1A" w:rsidP="00B72B1A">
      <w:pPr>
        <w:tabs>
          <w:tab w:val="left" w:pos="851"/>
        </w:tab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72B1A" w:rsidRDefault="00B72B1A" w:rsidP="00B72B1A">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72B1A" w:rsidRPr="00EC5989" w:rsidRDefault="00B72B1A" w:rsidP="00B72B1A">
      <w:pPr>
        <w:spacing w:after="0" w:line="240" w:lineRule="auto"/>
        <w:ind w:firstLine="567"/>
        <w:jc w:val="both"/>
        <w:rPr>
          <w:rFonts w:ascii="Times New Roman" w:eastAsia="Calibri" w:hAnsi="Times New Roman"/>
          <w:i/>
          <w:sz w:val="28"/>
          <w:szCs w:val="28"/>
        </w:rPr>
      </w:pPr>
      <w:r>
        <w:rPr>
          <w:rFonts w:ascii="Times New Roman" w:eastAsia="Calibri" w:hAnsi="Times New Roman"/>
          <w:sz w:val="28"/>
          <w:szCs w:val="28"/>
        </w:rPr>
        <w:t xml:space="preserve">4. </w:t>
      </w:r>
      <w:r w:rsidRPr="00EC5989">
        <w:rPr>
          <w:rFonts w:ascii="Times New Roman" w:eastAsia="Calibri" w:hAnsi="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Pr>
          <w:rFonts w:ascii="Times New Roman" w:eastAsia="Calibri" w:hAnsi="Times New Roman"/>
          <w:sz w:val="28"/>
          <w:szCs w:val="28"/>
        </w:rPr>
        <w:t>Староюрашского</w:t>
      </w:r>
      <w:r w:rsidRPr="00EC5989">
        <w:rPr>
          <w:rFonts w:ascii="Times New Roman" w:eastAsia="Calibri" w:hAnsi="Times New Roman"/>
          <w:sz w:val="28"/>
          <w:szCs w:val="28"/>
        </w:rPr>
        <w:t xml:space="preserve"> сельского поселения Елабужского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Calibri" w:hAnsi="Times New Roman"/>
          <w:sz w:val="28"/>
          <w:szCs w:val="28"/>
        </w:rPr>
        <w:t xml:space="preserve"> </w:t>
      </w:r>
      <w:r w:rsidRPr="00EC5989">
        <w:rPr>
          <w:rFonts w:ascii="Times New Roman" w:eastAsia="Calibri" w:hAnsi="Times New Roman"/>
          <w:i/>
          <w:sz w:val="28"/>
          <w:szCs w:val="28"/>
        </w:rPr>
        <w:t xml:space="preserve">(В редакции решения Совета </w:t>
      </w:r>
      <w:r>
        <w:rPr>
          <w:rFonts w:ascii="Times New Roman" w:eastAsia="Calibri" w:hAnsi="Times New Roman"/>
          <w:i/>
          <w:sz w:val="28"/>
          <w:szCs w:val="28"/>
        </w:rPr>
        <w:t>Староюрашского СП №167</w:t>
      </w:r>
      <w:r w:rsidRPr="00EC5989">
        <w:rPr>
          <w:rFonts w:ascii="Times New Roman" w:eastAsia="Calibri" w:hAnsi="Times New Roman"/>
          <w:i/>
          <w:sz w:val="28"/>
          <w:szCs w:val="28"/>
        </w:rPr>
        <w:t xml:space="preserve"> от 18.11.2019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23. Опрос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Результаты опроса носят рекомендательный характер.</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опросе граждан имеют право участвовать жители Поселения, обладающие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Опрос граждан проводится по инициативе: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Совета Поселения или Главы Поселения - по вопросам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органов государственной власти Республики Татарстан - для учета мнения граждан при принятии решений об изменении целевого </w:t>
      </w:r>
      <w:r w:rsidRPr="005C0510">
        <w:rPr>
          <w:rFonts w:ascii="Arial" w:eastAsia="Times New Roman" w:hAnsi="Arial" w:cs="Arial"/>
          <w:color w:val="000000"/>
          <w:sz w:val="27"/>
          <w:szCs w:val="27"/>
          <w:lang w:eastAsia="ru-RU"/>
        </w:rPr>
        <w:lastRenderedPageBreak/>
        <w:t>назначения земель Поселения для объектов республиканского и межреспубликанского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дата и сроки проведения опроса;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формулировка вопроса (вопросов), предлагаемого (предлагаемых) при проведении опроса;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методика проведения опроса;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форма опросного листа;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минимальная численность жителей Поселения, участвующих в опросе.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Жители Поселения информируются о проведении опроса граждан не менее чем за 10 дней до его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Финансирование мероприятий, связанных с подготовкой и проведением опроса граждан, осуществляется: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 счет средств бюджета Поселения - при проведении опроса по инициативе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before="300" w:after="150" w:line="240" w:lineRule="auto"/>
        <w:outlineLvl w:val="1"/>
        <w:rPr>
          <w:rFonts w:ascii="Arial" w:eastAsia="Times New Roman" w:hAnsi="Arial" w:cs="Arial"/>
          <w:color w:val="000000"/>
          <w:sz w:val="36"/>
          <w:szCs w:val="36"/>
          <w:lang w:eastAsia="ru-RU"/>
        </w:rPr>
      </w:pPr>
      <w:r w:rsidRPr="005C0510">
        <w:rPr>
          <w:rFonts w:ascii="Arial" w:eastAsia="Times New Roman" w:hAnsi="Arial" w:cs="Arial"/>
          <w:color w:val="000000"/>
          <w:sz w:val="36"/>
          <w:szCs w:val="36"/>
          <w:lang w:eastAsia="ru-RU"/>
        </w:rPr>
        <w:t>Статья 24. Народное обсуждение наиболее важных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w:t>
      </w:r>
      <w:r w:rsidRPr="005C0510">
        <w:rPr>
          <w:rFonts w:ascii="Arial" w:eastAsia="Times New Roman" w:hAnsi="Arial" w:cs="Arial"/>
          <w:color w:val="000000"/>
          <w:sz w:val="27"/>
          <w:szCs w:val="27"/>
          <w:lang w:eastAsia="ru-RU"/>
        </w:rPr>
        <w:lastRenderedPageBreak/>
        <w:t>соответствующей территории, в порядке, определяемом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Предложения и замечания по вопросам, вынесенным на народное обсуждение, направляются в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Об итогах народного обсуждения информируется население.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25. Общественные (консультативные) советы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w:t>
      </w:r>
      <w:r w:rsidRPr="005C0510">
        <w:rPr>
          <w:rFonts w:ascii="Arial" w:eastAsia="Times New Roman" w:hAnsi="Arial" w:cs="Arial"/>
          <w:color w:val="000000"/>
          <w:sz w:val="27"/>
          <w:szCs w:val="27"/>
          <w:lang w:eastAsia="ru-RU"/>
        </w:rPr>
        <w:lastRenderedPageBreak/>
        <w:t>организации и деятельности, определяются положением, утверждаемым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Работа в общественных (консультативных) советах осуществляется на общественных началах.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26. Обращения граждан в органы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Граждане имеют право на индивидуальные и коллективные обращения в органы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27. Другие формы непосредственного осуществления жителями Поселения местного самоуправления и участия в его осуществлении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w:t>
      </w:r>
      <w:r w:rsidRPr="005C0510">
        <w:rPr>
          <w:rFonts w:ascii="Arial" w:eastAsia="Times New Roman" w:hAnsi="Arial" w:cs="Arial"/>
          <w:color w:val="000000"/>
          <w:sz w:val="27"/>
          <w:szCs w:val="27"/>
          <w:lang w:eastAsia="ru-RU"/>
        </w:rPr>
        <w:lastRenderedPageBreak/>
        <w:t>самоуправления и участии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III.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28. Совет Поселения - представительный орган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организационно- правовую форму  муниципального казенного учреждения.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2. Официальное наименование Совета Поселения- муниципальное казенное учреждение «Совет </w:t>
      </w:r>
      <w:r>
        <w:rPr>
          <w:rFonts w:ascii="Arial" w:eastAsia="Times New Roman" w:hAnsi="Arial" w:cs="Arial"/>
          <w:color w:val="000000"/>
          <w:sz w:val="27"/>
          <w:szCs w:val="27"/>
          <w:lang w:eastAsia="ru-RU"/>
        </w:rPr>
        <w:t>Староюрашского</w:t>
      </w:r>
      <w:r w:rsidRPr="005C0510">
        <w:rPr>
          <w:rFonts w:ascii="Arial" w:eastAsia="Times New Roman" w:hAnsi="Arial" w:cs="Arial"/>
          <w:color w:val="000000"/>
          <w:sz w:val="27"/>
          <w:szCs w:val="27"/>
          <w:lang w:eastAsia="ru-RU"/>
        </w:rPr>
        <w:t xml:space="preserve"> сельского поселения Елабужского муниципального района Республики Татарстан».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5 от 22 .09.2015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Срок полномочий Совета Поселения - 5 лет.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Совет Поселения подотчетен и подконтролен жителям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5. Совет Поселения имеет печать, бланки со своим наименованием.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29. Состав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состоит из 7 депутатов, избираемых на муниципальных выборах по одномандатным избирательным округам.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B72B1A" w:rsidRPr="00EC5989" w:rsidRDefault="00B72B1A" w:rsidP="00B72B1A">
      <w:pPr>
        <w:spacing w:after="0" w:line="240" w:lineRule="auto"/>
        <w:jc w:val="center"/>
        <w:rPr>
          <w:rFonts w:ascii="Times New Roman" w:hAnsi="Times New Roman"/>
          <w:b/>
          <w:sz w:val="28"/>
          <w:szCs w:val="28"/>
        </w:rPr>
      </w:pPr>
      <w:r w:rsidRPr="00EC5989">
        <w:rPr>
          <w:rFonts w:ascii="Times New Roman" w:hAnsi="Times New Roman"/>
          <w:b/>
          <w:sz w:val="28"/>
          <w:szCs w:val="28"/>
        </w:rPr>
        <w:t>Статья 30. Статус депутата Совета Поселения</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 xml:space="preserve"> </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lastRenderedPageBreak/>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3. Ограничения, связанные со статусом депутата Совета Поселения, устанавливаются федеральными законами.</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4) соблюдать установленные в Совете Поселения правила публичных выступлений;</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EC5989">
        <w:rPr>
          <w:rFonts w:ascii="Times New Roman" w:hAnsi="Times New Roman"/>
          <w:sz w:val="28"/>
          <w:szCs w:val="28"/>
        </w:rPr>
        <w:cr/>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B72B1A" w:rsidRPr="0002416A" w:rsidRDefault="00B72B1A" w:rsidP="00B72B1A">
      <w:pPr>
        <w:spacing w:after="0" w:line="240" w:lineRule="auto"/>
        <w:jc w:val="both"/>
        <w:rPr>
          <w:rFonts w:ascii="Times New Roman" w:hAnsi="Times New Roman"/>
          <w:i/>
          <w:sz w:val="28"/>
          <w:szCs w:val="28"/>
        </w:rPr>
      </w:pPr>
      <w:r w:rsidRPr="00EC5989">
        <w:rPr>
          <w:rFonts w:ascii="Times New Roman" w:hAnsi="Times New Roman"/>
          <w:sz w:val="28"/>
          <w:szCs w:val="28"/>
        </w:rPr>
        <w:t xml:space="preserve">6. </w:t>
      </w:r>
      <w:r w:rsidRPr="00F465FC">
        <w:rPr>
          <w:rFonts w:ascii="Times New Roman" w:eastAsia="Calibri" w:hAnsi="Times New Roman"/>
          <w:color w:val="000000"/>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F465FC">
        <w:rPr>
          <w:rFonts w:ascii="Times New Roman" w:eastAsia="Calibri" w:hAnsi="Times New Roman"/>
          <w:color w:val="000000"/>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EC5989">
        <w:rPr>
          <w:rFonts w:ascii="Times New Roman" w:hAnsi="Times New Roman"/>
          <w:sz w:val="28"/>
          <w:szCs w:val="28"/>
        </w:rPr>
        <w:t xml:space="preserve"> расходов лиц, замещающих государственные должности, и иных лиц их</w:t>
      </w:r>
      <w:r w:rsidRPr="0002416A">
        <w:rPr>
          <w:rFonts w:ascii="Times New Roman" w:hAnsi="Times New Roman"/>
          <w:i/>
          <w:sz w:val="28"/>
          <w:szCs w:val="28"/>
        </w:rPr>
        <w:t xml:space="preserve">.( в редакции решения Совета </w:t>
      </w:r>
      <w:r>
        <w:rPr>
          <w:rFonts w:ascii="Times New Roman" w:hAnsi="Times New Roman"/>
          <w:i/>
          <w:sz w:val="28"/>
          <w:szCs w:val="28"/>
        </w:rPr>
        <w:t>Староюрашского СП № 167</w:t>
      </w:r>
      <w:r w:rsidRPr="0002416A">
        <w:rPr>
          <w:rFonts w:ascii="Times New Roman" w:hAnsi="Times New Roman"/>
          <w:i/>
          <w:sz w:val="28"/>
          <w:szCs w:val="28"/>
        </w:rPr>
        <w:t xml:space="preserve"> от 18.11.2019 г.)</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 ( в редакции решения Совета </w:t>
      </w:r>
      <w:r>
        <w:rPr>
          <w:rFonts w:ascii="Times New Roman" w:hAnsi="Times New Roman"/>
          <w:sz w:val="28"/>
          <w:szCs w:val="28"/>
        </w:rPr>
        <w:t>Староюрашского СП № 89</w:t>
      </w:r>
      <w:r w:rsidRPr="00EC5989">
        <w:rPr>
          <w:rFonts w:ascii="Times New Roman" w:hAnsi="Times New Roman"/>
          <w:sz w:val="28"/>
          <w:szCs w:val="28"/>
        </w:rPr>
        <w:t xml:space="preserve"> от 11.09.2017 г.)</w:t>
      </w:r>
    </w:p>
    <w:p w:rsidR="00B72B1A" w:rsidRDefault="00B72B1A" w:rsidP="00B72B1A">
      <w:pPr>
        <w:spacing w:after="0" w:line="240" w:lineRule="auto"/>
        <w:jc w:val="both"/>
        <w:rPr>
          <w:rFonts w:ascii="Times New Roman" w:hAnsi="Times New Roman"/>
          <w:i/>
          <w:sz w:val="28"/>
          <w:szCs w:val="28"/>
        </w:rPr>
      </w:pPr>
      <w:r w:rsidRPr="00EC5989">
        <w:rPr>
          <w:rFonts w:ascii="Times New Roman" w:hAnsi="Times New Roman"/>
          <w:sz w:val="28"/>
          <w:szCs w:val="28"/>
        </w:rPr>
        <w:t xml:space="preserve">8. </w:t>
      </w:r>
      <w:r w:rsidRPr="0055344D">
        <w:rPr>
          <w:rFonts w:ascii="Times New Roman" w:eastAsia="Calibri" w:hAnsi="Times New Roman"/>
          <w:color w:val="000000"/>
          <w:sz w:val="28"/>
          <w:szCs w:val="28"/>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r w:rsidRPr="00EC5989">
        <w:rPr>
          <w:rFonts w:ascii="Times New Roman" w:hAnsi="Times New Roman"/>
          <w:sz w:val="28"/>
          <w:szCs w:val="28"/>
        </w:rPr>
        <w:t xml:space="preserve"> </w:t>
      </w:r>
      <w:r w:rsidRPr="0002416A">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167</w:t>
      </w:r>
      <w:r w:rsidRPr="0002416A">
        <w:rPr>
          <w:rFonts w:ascii="Times New Roman" w:hAnsi="Times New Roman"/>
          <w:i/>
          <w:sz w:val="28"/>
          <w:szCs w:val="28"/>
        </w:rPr>
        <w:t xml:space="preserve"> от 18.11.2019 г.)</w:t>
      </w:r>
    </w:p>
    <w:p w:rsidR="00B72B1A" w:rsidRPr="003F443A" w:rsidRDefault="00B72B1A" w:rsidP="00B72B1A">
      <w:pPr>
        <w:autoSpaceDE w:val="0"/>
        <w:autoSpaceDN w:val="0"/>
        <w:adjustRightInd w:val="0"/>
        <w:spacing w:after="0" w:line="240" w:lineRule="auto"/>
        <w:ind w:firstLine="720"/>
        <w:jc w:val="both"/>
        <w:rPr>
          <w:rFonts w:ascii="Times New Roman" w:eastAsia="Calibri" w:hAnsi="Times New Roman"/>
          <w:i/>
          <w:color w:val="000000"/>
          <w:sz w:val="28"/>
          <w:szCs w:val="28"/>
        </w:rPr>
      </w:pPr>
      <w:r w:rsidRPr="00692410">
        <w:rPr>
          <w:rFonts w:ascii="Times New Roman" w:eastAsia="Calibri" w:hAnsi="Times New Roman"/>
          <w:color w:val="000000"/>
          <w:sz w:val="28"/>
          <w:szCs w:val="28"/>
        </w:rPr>
        <w:t>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eastAsia="Calibri" w:hAnsi="Times New Roman"/>
          <w:color w:val="000000"/>
          <w:sz w:val="28"/>
          <w:szCs w:val="28"/>
        </w:rPr>
        <w:t xml:space="preserve"> </w:t>
      </w:r>
      <w:r w:rsidRPr="003F443A">
        <w:rPr>
          <w:rFonts w:ascii="Times New Roman" w:eastAsia="Calibri" w:hAnsi="Times New Roman"/>
          <w:i/>
          <w:color w:val="000000"/>
          <w:sz w:val="28"/>
          <w:szCs w:val="28"/>
        </w:rPr>
        <w:t xml:space="preserve">(в редакции решения Совета </w:t>
      </w:r>
      <w:r>
        <w:rPr>
          <w:rFonts w:ascii="Times New Roman" w:eastAsia="Calibri" w:hAnsi="Times New Roman"/>
          <w:i/>
          <w:color w:val="000000"/>
          <w:sz w:val="28"/>
          <w:szCs w:val="28"/>
        </w:rPr>
        <w:t>Староюрашского СП № 167</w:t>
      </w:r>
      <w:r w:rsidRPr="003F443A">
        <w:rPr>
          <w:rFonts w:ascii="Times New Roman" w:eastAsia="Calibri" w:hAnsi="Times New Roman"/>
          <w:i/>
          <w:color w:val="000000"/>
          <w:sz w:val="28"/>
          <w:szCs w:val="28"/>
        </w:rPr>
        <w:t xml:space="preserve"> от 18.11.2019 г.):</w:t>
      </w:r>
    </w:p>
    <w:p w:rsidR="00B72B1A" w:rsidRPr="00692410" w:rsidRDefault="00B72B1A" w:rsidP="00B72B1A">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1) предупреждение;</w:t>
      </w:r>
    </w:p>
    <w:p w:rsidR="00B72B1A" w:rsidRPr="00692410" w:rsidRDefault="00B72B1A" w:rsidP="00B72B1A">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lastRenderedPageBreak/>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B72B1A" w:rsidRPr="00692410" w:rsidRDefault="00B72B1A" w:rsidP="00B72B1A">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2B1A" w:rsidRPr="00692410" w:rsidRDefault="00B72B1A" w:rsidP="00B72B1A">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4) запрет занимать должности в Совете поселения до прекращения срока его полномочий;</w:t>
      </w:r>
    </w:p>
    <w:p w:rsidR="00B72B1A" w:rsidRPr="0002416A" w:rsidRDefault="00B72B1A" w:rsidP="00B72B1A">
      <w:pPr>
        <w:autoSpaceDE w:val="0"/>
        <w:autoSpaceDN w:val="0"/>
        <w:adjustRightInd w:val="0"/>
        <w:spacing w:after="0" w:line="240" w:lineRule="auto"/>
        <w:ind w:firstLine="720"/>
        <w:jc w:val="both"/>
        <w:rPr>
          <w:rFonts w:ascii="Times New Roman" w:eastAsia="Calibri" w:hAnsi="Times New Roman"/>
          <w:i/>
          <w:color w:val="000000"/>
          <w:sz w:val="28"/>
          <w:szCs w:val="28"/>
        </w:rPr>
      </w:pPr>
      <w:r w:rsidRPr="00692410">
        <w:rPr>
          <w:rFonts w:ascii="Times New Roman" w:eastAsia="Calibri" w:hAnsi="Times New Roman"/>
          <w:color w:val="000000"/>
          <w:sz w:val="28"/>
          <w:szCs w:val="28"/>
        </w:rPr>
        <w:t>5) запрет исполнять полномочия на постоянной основе до прекращения срока его полномочий.</w:t>
      </w:r>
      <w:r w:rsidRPr="0002416A">
        <w:t xml:space="preserve"> </w:t>
      </w:r>
    </w:p>
    <w:p w:rsidR="00B72B1A" w:rsidRPr="0002416A" w:rsidRDefault="00B72B1A" w:rsidP="00B72B1A">
      <w:pPr>
        <w:spacing w:after="0" w:line="240" w:lineRule="auto"/>
        <w:jc w:val="both"/>
        <w:rPr>
          <w:rFonts w:ascii="Times New Roman" w:hAnsi="Times New Roman"/>
          <w:i/>
          <w:sz w:val="28"/>
          <w:szCs w:val="28"/>
        </w:rPr>
      </w:pPr>
      <w:r w:rsidRPr="00692410">
        <w:rPr>
          <w:rFonts w:ascii="Times New Roman" w:eastAsia="Calibri" w:hAnsi="Times New Roman"/>
          <w:color w:val="000000"/>
          <w:sz w:val="28"/>
          <w:szCs w:val="28"/>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02416A">
        <w:rPr>
          <w:rFonts w:ascii="Times New Roman" w:eastAsia="Calibri" w:hAnsi="Times New Roman"/>
          <w:i/>
          <w:color w:val="000000"/>
          <w:sz w:val="28"/>
          <w:szCs w:val="28"/>
        </w:rPr>
        <w:t xml:space="preserve">(в редакции решения Совета </w:t>
      </w:r>
      <w:r>
        <w:rPr>
          <w:rFonts w:ascii="Times New Roman" w:eastAsia="Calibri" w:hAnsi="Times New Roman"/>
          <w:i/>
          <w:color w:val="000000"/>
          <w:sz w:val="28"/>
          <w:szCs w:val="28"/>
        </w:rPr>
        <w:t>Староюрашского СП № 167</w:t>
      </w:r>
      <w:r w:rsidRPr="0002416A">
        <w:rPr>
          <w:rFonts w:ascii="Times New Roman" w:eastAsia="Calibri" w:hAnsi="Times New Roman"/>
          <w:i/>
          <w:color w:val="000000"/>
          <w:sz w:val="28"/>
          <w:szCs w:val="28"/>
        </w:rPr>
        <w:t xml:space="preserve"> от 18.11.2019 г.)</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 xml:space="preserve">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 в редакции решения Совета </w:t>
      </w:r>
      <w:r>
        <w:rPr>
          <w:rFonts w:ascii="Times New Roman" w:hAnsi="Times New Roman"/>
          <w:sz w:val="28"/>
          <w:szCs w:val="28"/>
        </w:rPr>
        <w:t>Староюрашского СП № 89</w:t>
      </w:r>
      <w:r w:rsidRPr="00EC5989">
        <w:rPr>
          <w:rFonts w:ascii="Times New Roman" w:hAnsi="Times New Roman"/>
          <w:sz w:val="28"/>
          <w:szCs w:val="28"/>
        </w:rPr>
        <w:t xml:space="preserve"> от 11.09.2017 г.)</w:t>
      </w:r>
    </w:p>
    <w:p w:rsidR="00B72B1A" w:rsidRPr="00581EC6" w:rsidRDefault="00B72B1A" w:rsidP="00B72B1A">
      <w:pPr>
        <w:spacing w:after="0" w:line="240" w:lineRule="auto"/>
        <w:jc w:val="both"/>
        <w:rPr>
          <w:rFonts w:ascii="Times New Roman" w:hAnsi="Times New Roman"/>
          <w:i/>
          <w:sz w:val="28"/>
          <w:szCs w:val="28"/>
        </w:rPr>
      </w:pPr>
      <w:r w:rsidRPr="00EC5989">
        <w:rPr>
          <w:rFonts w:ascii="Times New Roman" w:hAnsi="Times New Roman"/>
          <w:sz w:val="28"/>
          <w:szCs w:val="28"/>
        </w:rPr>
        <w:t xml:space="preserve">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r>
        <w:rPr>
          <w:rFonts w:ascii="Times New Roman" w:hAnsi="Times New Roman"/>
          <w:i/>
          <w:sz w:val="28"/>
          <w:szCs w:val="28"/>
        </w:rPr>
        <w:t>(</w:t>
      </w:r>
      <w:r w:rsidRPr="00581EC6">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89</w:t>
      </w:r>
      <w:r w:rsidRPr="00581EC6">
        <w:rPr>
          <w:rFonts w:ascii="Times New Roman" w:hAnsi="Times New Roman"/>
          <w:i/>
          <w:sz w:val="28"/>
          <w:szCs w:val="28"/>
        </w:rPr>
        <w:t xml:space="preserve"> от 11.09.2017 г.</w:t>
      </w:r>
    </w:p>
    <w:p w:rsidR="00B72B1A" w:rsidRPr="00EC5989" w:rsidRDefault="00B72B1A" w:rsidP="00B72B1A">
      <w:pPr>
        <w:spacing w:after="0" w:line="240" w:lineRule="auto"/>
        <w:jc w:val="both"/>
        <w:rPr>
          <w:rFonts w:ascii="Times New Roman" w:hAnsi="Times New Roman"/>
          <w:sz w:val="28"/>
          <w:szCs w:val="28"/>
        </w:rPr>
      </w:pPr>
      <w:r>
        <w:rPr>
          <w:rFonts w:ascii="Times New Roman" w:hAnsi="Times New Roman"/>
          <w:sz w:val="28"/>
          <w:szCs w:val="28"/>
        </w:rPr>
        <w:t>1)</w:t>
      </w:r>
      <w:r w:rsidRPr="00E85ABB">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r w:rsidRPr="00E85ABB">
        <w:rPr>
          <w:rFonts w:ascii="Times New Roman" w:hAnsi="Times New Roman"/>
          <w:sz w:val="28"/>
          <w:szCs w:val="28"/>
        </w:rPr>
        <w:lastRenderedPageBreak/>
        <w:t>законами;</w:t>
      </w:r>
      <w:r w:rsidRPr="00EC5989">
        <w:rPr>
          <w:rFonts w:ascii="Times New Roman" w:hAnsi="Times New Roman"/>
          <w:sz w:val="28"/>
          <w:szCs w:val="28"/>
        </w:rPr>
        <w:t xml:space="preserve"> </w:t>
      </w:r>
      <w:r w:rsidRPr="0002416A">
        <w:rPr>
          <w:rFonts w:ascii="Times New Roman" w:hAnsi="Times New Roman"/>
          <w:i/>
          <w:sz w:val="28"/>
          <w:szCs w:val="28"/>
        </w:rPr>
        <w:t xml:space="preserve">( в редакции решения Совета </w:t>
      </w:r>
      <w:r>
        <w:rPr>
          <w:rFonts w:ascii="Times New Roman" w:hAnsi="Times New Roman"/>
          <w:i/>
          <w:sz w:val="28"/>
          <w:szCs w:val="28"/>
        </w:rPr>
        <w:t>Староюрашского</w:t>
      </w:r>
      <w:r w:rsidRPr="0002416A">
        <w:rPr>
          <w:rFonts w:ascii="Times New Roman" w:hAnsi="Times New Roman"/>
          <w:i/>
          <w:sz w:val="28"/>
          <w:szCs w:val="28"/>
        </w:rPr>
        <w:t xml:space="preserve"> СП № 1</w:t>
      </w:r>
      <w:r>
        <w:rPr>
          <w:rFonts w:ascii="Times New Roman" w:hAnsi="Times New Roman"/>
          <w:i/>
          <w:sz w:val="28"/>
          <w:szCs w:val="28"/>
        </w:rPr>
        <w:t>67</w:t>
      </w:r>
      <w:r w:rsidRPr="0002416A">
        <w:rPr>
          <w:rFonts w:ascii="Times New Roman" w:hAnsi="Times New Roman"/>
          <w:i/>
          <w:sz w:val="28"/>
          <w:szCs w:val="28"/>
        </w:rPr>
        <w:t xml:space="preserve"> от 18.11.2019 г.)</w:t>
      </w:r>
    </w:p>
    <w:p w:rsidR="00B72B1A" w:rsidRPr="00EC5989"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2B1A" w:rsidRDefault="00B72B1A" w:rsidP="00B72B1A">
      <w:pPr>
        <w:spacing w:after="0" w:line="240" w:lineRule="auto"/>
        <w:jc w:val="both"/>
        <w:rPr>
          <w:rFonts w:ascii="Times New Roman" w:hAnsi="Times New Roman"/>
          <w:sz w:val="28"/>
          <w:szCs w:val="28"/>
        </w:rPr>
      </w:pPr>
      <w:r w:rsidRPr="00EC598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2B1A" w:rsidRDefault="00B72B1A" w:rsidP="005C0510">
      <w:pPr>
        <w:shd w:val="clear" w:color="auto" w:fill="FFFFFF"/>
        <w:spacing w:after="150" w:line="240" w:lineRule="auto"/>
        <w:rPr>
          <w:rFonts w:ascii="Arial" w:eastAsia="Times New Roman" w:hAnsi="Arial" w:cs="Arial"/>
          <w:color w:val="000000"/>
          <w:sz w:val="27"/>
          <w:szCs w:val="27"/>
          <w:lang w:eastAsia="ru-RU"/>
        </w:rPr>
      </w:pP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31. Взаимоотношение депутата Совета Поселения с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 Совета Поселения ответствен перед избирателями и им подотчетен.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Pr="005C0510">
        <w:rPr>
          <w:rFonts w:ascii="Arial" w:eastAsia="Times New Roman" w:hAnsi="Arial" w:cs="Arial"/>
          <w:color w:val="000000"/>
          <w:sz w:val="27"/>
          <w:szCs w:val="27"/>
          <w:lang w:eastAsia="ru-RU"/>
        </w:rPr>
        <w:lastRenderedPageBreak/>
        <w:t>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 w:history="1">
        <w:r w:rsidRPr="005C0510">
          <w:rPr>
            <w:rFonts w:ascii="Arial" w:eastAsia="Times New Roman" w:hAnsi="Arial" w:cs="Arial"/>
            <w:color w:val="006697"/>
            <w:sz w:val="27"/>
            <w:szCs w:val="27"/>
            <w:lang w:eastAsia="ru-RU"/>
          </w:rPr>
          <w:t>административную ответственность</w:t>
        </w:r>
      </w:hyperlink>
      <w:r w:rsidRPr="005C0510">
        <w:rPr>
          <w:rFonts w:ascii="Arial" w:eastAsia="Times New Roman" w:hAnsi="Arial" w:cs="Arial"/>
          <w:color w:val="000000"/>
          <w:sz w:val="27"/>
          <w:szCs w:val="27"/>
          <w:lang w:eastAsia="ru-RU"/>
        </w:rPr>
        <w:t> в соответствии с законодательством Российской Федерации.</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w:t>
      </w:r>
      <w:r w:rsidR="008F6945">
        <w:rPr>
          <w:rFonts w:ascii="Arial" w:eastAsia="Times New Roman" w:hAnsi="Arial" w:cs="Arial"/>
          <w:i/>
          <w:iCs/>
          <w:color w:val="000000"/>
          <w:sz w:val="27"/>
          <w:szCs w:val="27"/>
          <w:lang w:eastAsia="ru-RU"/>
        </w:rPr>
        <w:t>8</w:t>
      </w:r>
      <w:r w:rsidRPr="005C0510">
        <w:rPr>
          <w:rFonts w:ascii="Arial" w:eastAsia="Times New Roman" w:hAnsi="Arial" w:cs="Arial"/>
          <w:i/>
          <w:iCs/>
          <w:color w:val="000000"/>
          <w:sz w:val="27"/>
          <w:szCs w:val="27"/>
          <w:lang w:eastAsia="ru-RU"/>
        </w:rPr>
        <w:t>9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32. Организация работы вновь избранного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33. Компетенция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1.В компетенции Совета Поселения находятся: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принятие устава Поселения и внесение в него изменений;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2) установление общеобязательных правил на территории Поселения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рассмотрение и утверждение бюджета Поселения и отчета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r w:rsidR="002A7C8C" w:rsidRPr="00E305B0">
        <w:rPr>
          <w:rFonts w:ascii="Times New Roman" w:hAnsi="Times New Roman"/>
          <w:sz w:val="28"/>
          <w:szCs w:val="28"/>
        </w:rPr>
        <w:t>5) утверждение стратегии социально-экономического развития муниципального образования</w:t>
      </w:r>
      <w:r w:rsidRPr="005C0510">
        <w:rPr>
          <w:rFonts w:ascii="Arial" w:eastAsia="Times New Roman" w:hAnsi="Arial" w:cs="Arial"/>
          <w:color w:val="000000"/>
          <w:sz w:val="27"/>
          <w:szCs w:val="27"/>
          <w:lang w:eastAsia="ru-RU"/>
        </w:rPr>
        <w:t>;</w:t>
      </w:r>
      <w:r w:rsidR="002A7C8C" w:rsidRPr="002A7C8C">
        <w:rPr>
          <w:rFonts w:ascii="Arial" w:eastAsia="Times New Roman" w:hAnsi="Arial" w:cs="Arial"/>
          <w:color w:val="000000"/>
          <w:sz w:val="27"/>
          <w:szCs w:val="27"/>
          <w:lang w:eastAsia="ru-RU"/>
        </w:rPr>
        <w:t xml:space="preserve"> </w:t>
      </w:r>
      <w:r w:rsidR="002A7C8C" w:rsidRPr="005C0510">
        <w:rPr>
          <w:rFonts w:ascii="Arial" w:eastAsia="Times New Roman" w:hAnsi="Arial" w:cs="Arial"/>
          <w:color w:val="000000"/>
          <w:sz w:val="27"/>
          <w:szCs w:val="27"/>
          <w:lang w:eastAsia="ru-RU"/>
        </w:rPr>
        <w:t xml:space="preserve">(В редакции решения Совета </w:t>
      </w:r>
      <w:r w:rsidR="002A7C8C">
        <w:rPr>
          <w:rFonts w:ascii="Arial" w:eastAsia="Times New Roman" w:hAnsi="Arial" w:cs="Arial"/>
          <w:color w:val="000000"/>
          <w:sz w:val="27"/>
          <w:szCs w:val="27"/>
          <w:lang w:eastAsia="ru-RU"/>
        </w:rPr>
        <w:t>Староюрашского СП №111 от 28.04.2018</w:t>
      </w:r>
      <w:r w:rsidR="002A7C8C" w:rsidRPr="005C0510">
        <w:rPr>
          <w:rFonts w:ascii="Arial" w:eastAsia="Times New Roman" w:hAnsi="Arial" w:cs="Arial"/>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r>
        <w:rPr>
          <w:rFonts w:ascii="Arial" w:eastAsia="Times New Roman" w:hAnsi="Arial" w:cs="Arial"/>
          <w:color w:val="000000"/>
          <w:sz w:val="27"/>
          <w:szCs w:val="27"/>
          <w:lang w:eastAsia="ru-RU"/>
        </w:rPr>
        <w:t>Староюрашского</w:t>
      </w:r>
      <w:r w:rsidRPr="005C0510">
        <w:rPr>
          <w:rFonts w:ascii="Arial" w:eastAsia="Times New Roman" w:hAnsi="Arial" w:cs="Arial"/>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6.1) утверждение муниципальных программ в области энергосбережения и повышения энергетической эффективности</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выдвижение инициативы об изменении границ, преобразовании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назначение выборов депутатов Совета Поселения и утверждение схемы избирательных округов по выборам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9) назначение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10) избрание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11) избрание  заместителя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избрание представителя Поселения из числа депутатов Совета Поселения в Совет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утверждение структуры Исполнительного комитета Поселения, установление предельной численности его работников;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14) назначение членов Избирательной комиссии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16) реализация права законодательной инициативы в Государственном Совете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w:t>
      </w:r>
      <w:r w:rsidRPr="005C0510">
        <w:rPr>
          <w:rFonts w:ascii="Arial" w:eastAsia="Times New Roman" w:hAnsi="Arial" w:cs="Arial"/>
          <w:color w:val="000000"/>
          <w:sz w:val="27"/>
          <w:szCs w:val="27"/>
          <w:lang w:eastAsia="ru-RU"/>
        </w:rPr>
        <w:lastRenderedPageBreak/>
        <w:t>отчуждение которого осуществляется по согласованию или после утверждения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19) определение порядка участия Поселения в организациях межмуниципального сотрудничества;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20) определение порядка материально-технического и организационного обеспечения деятельности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21) формирование контрольно-счетного органа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22) принятие решения об удалении главы Поселения в отставку;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24) решение вопросов о наименовании и переименовании улиц и других частей населенных пунктов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26) принятие решений о создании некоммерческих организаций в форме автономных некоммерческих организаций и фондов;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27) учреждение собственных средств массовой информации;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28) толкование Устава Поселения и решений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29) принятие Регламента Совета Поселения и иных решений по вопросам организации своей деятельности;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30) утверждение положения об аппарате Совета Поселения;</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w:t>
      </w:r>
    </w:p>
    <w:p w:rsidR="002A7C8C" w:rsidRPr="005C0510" w:rsidRDefault="002A7C8C" w:rsidP="005C0510">
      <w:pPr>
        <w:shd w:val="clear" w:color="auto" w:fill="FFFFFF"/>
        <w:spacing w:after="150" w:line="240" w:lineRule="auto"/>
        <w:rPr>
          <w:rFonts w:ascii="Arial" w:eastAsia="Times New Roman" w:hAnsi="Arial" w:cs="Arial"/>
          <w:color w:val="000000"/>
          <w:sz w:val="27"/>
          <w:szCs w:val="27"/>
          <w:lang w:eastAsia="ru-RU"/>
        </w:rPr>
      </w:pPr>
      <w:r w:rsidRPr="00337D1F">
        <w:rPr>
          <w:rFonts w:ascii="Times New Roman" w:hAnsi="Times New Roman"/>
          <w:sz w:val="28"/>
          <w:szCs w:val="28"/>
        </w:rPr>
        <w:t>31.1) утверждение правил благоустройства территории муниципального образования</w:t>
      </w:r>
      <w:r>
        <w:rPr>
          <w:rFonts w:ascii="Times New Roman" w:hAnsi="Times New Roman"/>
          <w:sz w:val="28"/>
          <w:szCs w:val="28"/>
        </w:rPr>
        <w:t>;</w:t>
      </w:r>
      <w:r w:rsidRPr="002A7C8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№111 от 28.04.2018г</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8F6945">
        <w:rPr>
          <w:rFonts w:ascii="Arial" w:eastAsia="Times New Roman" w:hAnsi="Arial" w:cs="Arial"/>
          <w:i/>
          <w:iCs/>
          <w:color w:val="000000"/>
          <w:sz w:val="27"/>
          <w:szCs w:val="27"/>
          <w:lang w:eastAsia="ru-RU"/>
        </w:rPr>
        <w:t xml:space="preserve"> СП №186</w:t>
      </w:r>
      <w:r w:rsidRPr="005C0510">
        <w:rPr>
          <w:rFonts w:ascii="Arial" w:eastAsia="Times New Roman" w:hAnsi="Arial" w:cs="Arial"/>
          <w:i/>
          <w:iCs/>
          <w:color w:val="000000"/>
          <w:sz w:val="27"/>
          <w:szCs w:val="27"/>
          <w:lang w:eastAsia="ru-RU"/>
        </w:rPr>
        <w:t xml:space="preserve"> от 17.04.2015.)</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34. Порядок работы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Порядок работы Совета Поселения определяется настоящим Уставом и Регламентом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Основной формой работы Совета Поселения являются его сессии, на которых решаются вопросы, отнесенные к компетенции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Сессия Совета Поселения правомочна, если на ней присутствует не менее 50 процентов от числа избранных депутатов.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Сессии Совета Поселения проводятся открыто и гласно. На открытых сессиях Совета вправе присутствовать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8. На сессиях Совета Поселения каждый депутат имеет один голос. Депутат Совета Поселения осуществляет свое право на голосование </w:t>
      </w:r>
      <w:r w:rsidRPr="005C0510">
        <w:rPr>
          <w:rFonts w:ascii="Arial" w:eastAsia="Times New Roman" w:hAnsi="Arial" w:cs="Arial"/>
          <w:color w:val="000000"/>
          <w:sz w:val="27"/>
          <w:szCs w:val="27"/>
          <w:lang w:eastAsia="ru-RU"/>
        </w:rPr>
        <w:lastRenderedPageBreak/>
        <w:t>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35. Организация деятельности Совета Поселения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Организацию деятельности Совета Поселения осуществляет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FF3036" w:rsidRPr="003F443A" w:rsidRDefault="00FF3036" w:rsidP="00FF3036">
      <w:pPr>
        <w:spacing w:after="0"/>
        <w:jc w:val="both"/>
        <w:rPr>
          <w:rFonts w:ascii="Times New Roman" w:hAnsi="Times New Roman"/>
          <w:b/>
          <w:sz w:val="28"/>
          <w:szCs w:val="28"/>
        </w:rPr>
      </w:pPr>
      <w:r w:rsidRPr="003F443A">
        <w:rPr>
          <w:rFonts w:ascii="Times New Roman" w:hAnsi="Times New Roman"/>
          <w:b/>
          <w:sz w:val="28"/>
          <w:szCs w:val="28"/>
        </w:rPr>
        <w:t>Статья 36. Осуществление Советом Поселения контрольных функций</w:t>
      </w:r>
    </w:p>
    <w:p w:rsidR="00FF3036" w:rsidRPr="003F443A" w:rsidRDefault="00FF3036" w:rsidP="00FF3036">
      <w:pPr>
        <w:spacing w:after="0"/>
        <w:ind w:firstLine="840"/>
        <w:jc w:val="both"/>
        <w:rPr>
          <w:rFonts w:ascii="Times New Roman" w:hAnsi="Times New Roman"/>
          <w:b/>
          <w:sz w:val="28"/>
          <w:szCs w:val="28"/>
        </w:rPr>
      </w:pPr>
      <w:r w:rsidRPr="003F443A">
        <w:rPr>
          <w:rFonts w:ascii="Times New Roman" w:hAnsi="Times New Roman"/>
          <w:b/>
          <w:sz w:val="28"/>
          <w:szCs w:val="28"/>
        </w:rPr>
        <w:t> </w:t>
      </w:r>
    </w:p>
    <w:p w:rsidR="00FF3036" w:rsidRDefault="00FF3036" w:rsidP="00FF3036">
      <w:pPr>
        <w:spacing w:after="0" w:line="240" w:lineRule="auto"/>
        <w:ind w:firstLine="840"/>
        <w:jc w:val="both"/>
        <w:rPr>
          <w:rFonts w:ascii="Times New Roman" w:hAnsi="Times New Roman"/>
          <w:sz w:val="28"/>
          <w:szCs w:val="28"/>
        </w:rPr>
      </w:pPr>
      <w:r>
        <w:rPr>
          <w:rFonts w:ascii="Times New Roman" w:hAnsi="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FF3036" w:rsidRDefault="00FF3036" w:rsidP="00FF3036">
      <w:pPr>
        <w:spacing w:after="0" w:line="240" w:lineRule="auto"/>
        <w:ind w:firstLine="840"/>
        <w:jc w:val="both"/>
        <w:rPr>
          <w:rFonts w:ascii="Times New Roman" w:hAnsi="Times New Roman"/>
          <w:sz w:val="28"/>
          <w:szCs w:val="28"/>
        </w:rPr>
      </w:pPr>
      <w:r>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FF3036" w:rsidRDefault="00FF3036" w:rsidP="00FF3036">
      <w:pPr>
        <w:spacing w:after="0" w:line="240" w:lineRule="auto"/>
        <w:ind w:firstLine="840"/>
        <w:jc w:val="both"/>
        <w:rPr>
          <w:rFonts w:ascii="Times New Roman" w:hAnsi="Times New Roman"/>
          <w:sz w:val="28"/>
          <w:szCs w:val="28"/>
        </w:rPr>
      </w:pPr>
      <w:r>
        <w:rPr>
          <w:rFonts w:ascii="Times New Roman" w:hAnsi="Times New Roman"/>
          <w:sz w:val="28"/>
          <w:szCs w:val="28"/>
        </w:rPr>
        <w:t xml:space="preserve">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w:t>
      </w:r>
      <w:r>
        <w:rPr>
          <w:rFonts w:ascii="Times New Roman" w:hAnsi="Times New Roman"/>
          <w:sz w:val="28"/>
          <w:szCs w:val="28"/>
        </w:rPr>
        <w:lastRenderedPageBreak/>
        <w:t>контрольных и экспертно-аналитических мероприятий устанавливается Положением о ревизионной комиссии Поселения.</w:t>
      </w:r>
    </w:p>
    <w:p w:rsidR="00FF3036" w:rsidRDefault="00FF3036" w:rsidP="00FF3036">
      <w:pPr>
        <w:spacing w:after="0" w:line="240" w:lineRule="auto"/>
        <w:ind w:firstLine="840"/>
        <w:jc w:val="both"/>
        <w:rPr>
          <w:rFonts w:ascii="Times New Roman" w:hAnsi="Times New Roman"/>
          <w:sz w:val="28"/>
          <w:szCs w:val="28"/>
        </w:rPr>
      </w:pPr>
      <w:r>
        <w:rPr>
          <w:rFonts w:ascii="Times New Roman" w:hAnsi="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FF3036" w:rsidRDefault="00FF3036" w:rsidP="00FF3036">
      <w:pPr>
        <w:spacing w:after="0" w:line="240" w:lineRule="auto"/>
        <w:jc w:val="both"/>
        <w:rPr>
          <w:rFonts w:ascii="Times New Roman" w:hAnsi="Times New Roman"/>
          <w:sz w:val="28"/>
          <w:szCs w:val="28"/>
        </w:rPr>
      </w:pPr>
      <w:r>
        <w:rPr>
          <w:rFonts w:ascii="Times New Roman" w:hAnsi="Times New Roman"/>
          <w:sz w:val="28"/>
          <w:szCs w:val="28"/>
        </w:rPr>
        <w:t xml:space="preserve">5. </w:t>
      </w:r>
      <w:r w:rsidRPr="007922B3">
        <w:rPr>
          <w:rFonts w:ascii="Times New Roman" w:hAnsi="Times New Roman"/>
          <w:sz w:val="28"/>
          <w:szCs w:val="28"/>
          <w:lang w:val="tt-RU"/>
        </w:rPr>
        <w:t xml:space="preserve">Совет </w:t>
      </w:r>
      <w:r w:rsidRPr="007922B3">
        <w:rPr>
          <w:rFonts w:ascii="Times New Roman" w:hAnsi="Times New Roman"/>
          <w:sz w:val="28"/>
          <w:szCs w:val="28"/>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w:t>
      </w:r>
      <w:r w:rsidRPr="007922B3">
        <w:rPr>
          <w:rFonts w:ascii="Times New Roman" w:hAnsi="Times New Roman"/>
        </w:rPr>
        <w:t xml:space="preserve"> </w:t>
      </w:r>
      <w:r w:rsidRPr="007922B3">
        <w:rPr>
          <w:rFonts w:ascii="Times New Roman" w:hAnsi="Times New Roman"/>
          <w:sz w:val="28"/>
          <w:szCs w:val="28"/>
        </w:rPr>
        <w:t>Поселения</w:t>
      </w:r>
      <w:r>
        <w:rPr>
          <w:rFonts w:ascii="Times New Roman" w:hAnsi="Times New Roman"/>
          <w:sz w:val="28"/>
          <w:szCs w:val="28"/>
        </w:rPr>
        <w:t>.</w:t>
      </w:r>
      <w:r w:rsidRPr="006D3F23">
        <w:rPr>
          <w:rFonts w:ascii="Times New Roman" w:hAnsi="Times New Roman"/>
          <w:i/>
          <w:sz w:val="28"/>
          <w:szCs w:val="28"/>
        </w:rPr>
        <w:t xml:space="preserve"> </w:t>
      </w:r>
      <w:r w:rsidRPr="0002416A">
        <w:rPr>
          <w:rFonts w:ascii="Times New Roman" w:hAnsi="Times New Roman"/>
          <w:i/>
          <w:sz w:val="28"/>
          <w:szCs w:val="28"/>
        </w:rPr>
        <w:t xml:space="preserve">( в редакции решения Совета </w:t>
      </w:r>
      <w:r>
        <w:rPr>
          <w:rFonts w:ascii="Times New Roman" w:hAnsi="Times New Roman"/>
          <w:i/>
          <w:sz w:val="28"/>
          <w:szCs w:val="28"/>
        </w:rPr>
        <w:t>Староюрашского СП № 167</w:t>
      </w:r>
      <w:r w:rsidRPr="0002416A">
        <w:rPr>
          <w:rFonts w:ascii="Times New Roman" w:hAnsi="Times New Roman"/>
          <w:i/>
          <w:sz w:val="28"/>
          <w:szCs w:val="28"/>
        </w:rPr>
        <w:t xml:space="preserve"> от 18.11.2019 г.)</w:t>
      </w:r>
    </w:p>
    <w:p w:rsidR="00FF3036" w:rsidRDefault="00FF3036" w:rsidP="00FF3036">
      <w:pPr>
        <w:spacing w:after="0" w:line="240" w:lineRule="auto"/>
        <w:ind w:firstLine="708"/>
        <w:jc w:val="both"/>
        <w:rPr>
          <w:rFonts w:ascii="Times New Roman" w:hAnsi="Times New Roman"/>
          <w:sz w:val="28"/>
          <w:szCs w:val="28"/>
        </w:rPr>
      </w:pPr>
      <w:r>
        <w:rPr>
          <w:rFonts w:ascii="Times New Roman" w:hAnsi="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02240D" w:rsidRDefault="0002240D" w:rsidP="0002240D">
      <w:pPr>
        <w:spacing w:after="0" w:line="240" w:lineRule="auto"/>
        <w:jc w:val="both"/>
        <w:rPr>
          <w:rFonts w:ascii="Times New Roman" w:hAnsi="Times New Roman"/>
          <w:sz w:val="28"/>
          <w:szCs w:val="28"/>
        </w:rPr>
      </w:pPr>
      <w:r w:rsidRPr="006D3F23">
        <w:rPr>
          <w:rFonts w:ascii="Times New Roman" w:hAnsi="Times New Roman"/>
          <w:b/>
          <w:sz w:val="28"/>
          <w:szCs w:val="28"/>
        </w:rPr>
        <w:t>Статья 37. Избрание представителя Поселения в Совет муниципального района</w:t>
      </w:r>
      <w:r>
        <w:rPr>
          <w:rFonts w:ascii="Times New Roman" w:hAnsi="Times New Roman"/>
          <w:b/>
          <w:sz w:val="28"/>
          <w:szCs w:val="28"/>
        </w:rPr>
        <w:t xml:space="preserve"> </w:t>
      </w:r>
      <w:r>
        <w:rPr>
          <w:rFonts w:ascii="Times New Roman" w:hAnsi="Times New Roman"/>
          <w:i/>
          <w:sz w:val="28"/>
          <w:szCs w:val="28"/>
        </w:rPr>
        <w:t>(</w:t>
      </w:r>
      <w:r w:rsidRPr="0002416A">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167</w:t>
      </w:r>
      <w:r w:rsidRPr="0002416A">
        <w:rPr>
          <w:rFonts w:ascii="Times New Roman" w:hAnsi="Times New Roman"/>
          <w:i/>
          <w:sz w:val="28"/>
          <w:szCs w:val="28"/>
        </w:rPr>
        <w:t xml:space="preserve"> от 18.11.2019 г.)</w:t>
      </w:r>
    </w:p>
    <w:p w:rsidR="0002240D" w:rsidRPr="00E85ABB" w:rsidRDefault="0002240D" w:rsidP="0002240D">
      <w:pPr>
        <w:spacing w:after="0" w:line="240" w:lineRule="auto"/>
        <w:jc w:val="both"/>
        <w:rPr>
          <w:rFonts w:ascii="Times New Roman" w:hAnsi="Times New Roman"/>
          <w:sz w:val="28"/>
          <w:szCs w:val="28"/>
        </w:rPr>
      </w:pP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1. Представитель Поселения избирается из числа депутатов Совета Поселения в Совет Елабужского муниципального района тайным голосованием,</w:t>
      </w:r>
      <w:r w:rsidRPr="00E85ABB">
        <w:t xml:space="preserve"> </w:t>
      </w:r>
      <w:r w:rsidRPr="00E85ABB">
        <w:rPr>
          <w:rFonts w:ascii="Times New Roman" w:hAnsi="Times New Roman"/>
          <w:sz w:val="28"/>
          <w:szCs w:val="28"/>
        </w:rPr>
        <w:t xml:space="preserve">если Совет Поселения не определит иной порядок голосования. </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3. Полномочия представителя Поселения в Совете муниципального района начинаются со дня его избрания и прекращаются со дня начала работы Совета Поселения нового созыва.</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4. Полномочия представителя Поселения в Совете муниципального района прекращаются досрочно в случае:</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1) смерти;</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2) отставки по собственному желанию;</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3) признания судом недееспособным или ограниченно дееспособным;</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4) признания судом безвестно отсутствующим или объявления умершим;</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5) вступления в отношении его в законную силу обвинительного приговора суда;</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lastRenderedPageBreak/>
        <w:t>6) выезда за пределы Российской Федерации на постоянное место жительства;</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8) отзыва избирателями или депутатами;</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9) досрочного прекращения полномочий Совета Поселения;</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02240D" w:rsidRPr="00E85ABB" w:rsidRDefault="0002240D" w:rsidP="0002240D">
      <w:pPr>
        <w:spacing w:after="0" w:line="240" w:lineRule="auto"/>
        <w:ind w:firstLine="840"/>
        <w:jc w:val="both"/>
        <w:rPr>
          <w:rFonts w:ascii="Times New Roman" w:hAnsi="Times New Roman"/>
          <w:sz w:val="28"/>
          <w:szCs w:val="28"/>
        </w:rPr>
      </w:pPr>
      <w:r w:rsidRPr="00E85ABB">
        <w:rPr>
          <w:rFonts w:ascii="Times New Roman" w:hAnsi="Times New Roman"/>
          <w:sz w:val="28"/>
          <w:szCs w:val="28"/>
        </w:rPr>
        <w:t>12) в иных случаях, установленных федеральным законодательством.</w:t>
      </w:r>
    </w:p>
    <w:p w:rsidR="0002240D" w:rsidRDefault="0002240D" w:rsidP="0002240D">
      <w:pPr>
        <w:spacing w:after="0" w:line="240" w:lineRule="auto"/>
        <w:ind w:firstLine="708"/>
        <w:jc w:val="both"/>
        <w:rPr>
          <w:rFonts w:ascii="Times New Roman" w:hAnsi="Times New Roman"/>
          <w:sz w:val="28"/>
          <w:szCs w:val="28"/>
        </w:rPr>
      </w:pPr>
      <w:r w:rsidRPr="00E85ABB">
        <w:rPr>
          <w:rFonts w:ascii="Times New Roman" w:hAnsi="Times New Roman"/>
          <w:sz w:val="28"/>
          <w:szCs w:val="28"/>
        </w:rPr>
        <w:t>2. 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r>
        <w:rPr>
          <w:rFonts w:ascii="Times New Roman" w:hAnsi="Times New Roman"/>
          <w:sz w:val="28"/>
          <w:szCs w:val="28"/>
        </w:rPr>
        <w:t xml:space="preserve"> </w:t>
      </w:r>
      <w:r>
        <w:rPr>
          <w:rFonts w:ascii="Times New Roman" w:hAnsi="Times New Roman"/>
          <w:i/>
          <w:sz w:val="28"/>
          <w:szCs w:val="28"/>
        </w:rPr>
        <w:t>(</w:t>
      </w:r>
      <w:r w:rsidRPr="0002416A">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 167</w:t>
      </w:r>
      <w:r w:rsidRPr="0002416A">
        <w:rPr>
          <w:rFonts w:ascii="Times New Roman" w:hAnsi="Times New Roman"/>
          <w:i/>
          <w:sz w:val="28"/>
          <w:szCs w:val="28"/>
        </w:rPr>
        <w:t xml:space="preserve"> от 18.11.2019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38. Досрочное прекращение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Совета Поселения могут быть прекращены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принятия Советом Поселения решения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преобразования Поселения, а также в случае упразднения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утраты Поселением статуса муниципального образования в связи с его объединением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Досрочное прекращение полномочий Совета Поселения влечет досрочное прекращение полномочий его депутатов.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случае досрочного прекращения полномочий Совета Поселения досрочные выборы проводятся в сроки, установленные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39. Порядок принятия решения о самороспуске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Инициатива принятия решения о самороспуске не может быть выдвинута: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течение первого года после избрания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период принятия бюджета Поселения и утверждения отчета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период проведения голосования об отзыве Главы Поселения либо в случае досрочного прекращения его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Для предварительного рассмотрения вопроса о самороспуске из числа депутатов решением Совета Поселения образуется комиссия. По </w:t>
      </w:r>
      <w:r w:rsidRPr="005C0510">
        <w:rPr>
          <w:rFonts w:ascii="Arial" w:eastAsia="Times New Roman" w:hAnsi="Arial" w:cs="Arial"/>
          <w:color w:val="000000"/>
          <w:sz w:val="27"/>
          <w:szCs w:val="27"/>
          <w:lang w:eastAsia="ru-RU"/>
        </w:rPr>
        <w:lastRenderedPageBreak/>
        <w:t>решению Совета Поселения или Главы Поселения вопрос о самороспуске Совета Поселения может быть вынесен на публичные слушания.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40. Досрочное прекращение полномочий депутата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депутата Совета Поселения прекращаются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смерти;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отставки по собственному желанию;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признания судом недееспособным или ограниченно дееспособным;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признания судом безвестно отсутствующим или объявления умершим;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вступления в отношении его в законную силу обвинительного приговора суда;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выезда за пределы Российской Федерации на постоянное место жительства;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5C0510">
        <w:rPr>
          <w:rFonts w:ascii="Arial" w:eastAsia="Times New Roman" w:hAnsi="Arial" w:cs="Arial"/>
          <w:color w:val="000000"/>
          <w:sz w:val="27"/>
          <w:szCs w:val="27"/>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отзыва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призыва на военную службу или направления на заменяющую ее альтернативную гражданскую службу;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в иных случаях, установленных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IV.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41. Глава Поселения - высшее должностное лицо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является высшим должностным лицом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Глава Поселения избирается Советом Поселения из своего состава и является его председателем.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Официальное наименование должности Главы Поселения – «Глава  </w:t>
      </w:r>
      <w:r>
        <w:rPr>
          <w:rFonts w:ascii="Arial" w:eastAsia="Times New Roman" w:hAnsi="Arial" w:cs="Arial"/>
          <w:color w:val="000000"/>
          <w:sz w:val="27"/>
          <w:szCs w:val="27"/>
          <w:lang w:eastAsia="ru-RU"/>
        </w:rPr>
        <w:t>Староюрашского</w:t>
      </w:r>
      <w:r w:rsidRPr="005C0510">
        <w:rPr>
          <w:rFonts w:ascii="Arial" w:eastAsia="Times New Roman" w:hAnsi="Arial" w:cs="Arial"/>
          <w:color w:val="000000"/>
          <w:sz w:val="27"/>
          <w:szCs w:val="27"/>
          <w:lang w:eastAsia="ru-RU"/>
        </w:rPr>
        <w:t xml:space="preserve"> сельского поселения Елабужского муниципального района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Исключен;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Глава Поселения одновременно возглавляет Совет Поселения и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42. Порядок избрания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После избрания Глава Поселения приносит следующую присягу: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43. Статус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работает на постоянной основе.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случае избрания Главы Поселения на должность в Совете Елабужского муниципального района, замещаемую на постоянной основе, он осуществляет полномочия Главы Поселения на неосвобожденной основе.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5. Глава Поселения должен соблюдать ограничения, запреты, исполнять обязанности, которые установлены Федеральным </w:t>
      </w:r>
      <w:hyperlink r:id="rId7"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25 декабря 2008 года №273-ФЗ «О противодействии коррупции», Федеральным </w:t>
      </w:r>
      <w:hyperlink r:id="rId8"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от 3 декабря 2012 года №230-ФЗ «О контроле за соответствием расходов лиц, замещающих государственные должности, и иных лиц их доходам», Федеральным </w:t>
      </w:r>
      <w:hyperlink r:id="rId9"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от 11.09.2017. № 89</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Глава поселения не вправе: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от 30.11.2016. № 53</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5C0510">
        <w:rPr>
          <w:rFonts w:ascii="Arial" w:eastAsia="Times New Roman" w:hAnsi="Arial" w:cs="Arial"/>
          <w:color w:val="000000"/>
          <w:sz w:val="27"/>
          <w:szCs w:val="27"/>
          <w:lang w:eastAsia="ru-RU"/>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44. Полномочия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подписывает и обнародует в порядке, установленном настоящим Уставом, нормативные правовые акты, принятые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издает правовые акты в пределах своих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принимает меры по обеспечению гласности и учета общественного мнения в работе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организует прием граждан, рассмотрение их обращений, заявлений и жалоб;</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подписывает протоколы сессий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осуществляет руководство работой аппарата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координирует осуществление контрольных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17) представляет на рассмотрение Совета Поселения проекты бюджета Поселения и отчеты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22) издает правовые акты по вопросам местного значения, отнесенным к компетенции Исполнительного комитета Поселения, а также правовые </w:t>
      </w:r>
      <w:r w:rsidRPr="005C0510">
        <w:rPr>
          <w:rFonts w:ascii="Arial" w:eastAsia="Times New Roman" w:hAnsi="Arial" w:cs="Arial"/>
          <w:color w:val="000000"/>
          <w:sz w:val="27"/>
          <w:szCs w:val="27"/>
          <w:lang w:eastAsia="ru-RU"/>
        </w:rPr>
        <w:lastRenderedPageBreak/>
        <w:t>акты по вопросам организации работы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23) Совета Поселения представляет Совету Поселения отчеты о своей деятельности и деятельности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45. Заместитель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 предложению главы Поселения Советом Поселения из числа депутатов избирается заместитель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Заместитель главы Поселения избирается тайным голосованием, если Совет Поселения не определит иной порядок голосования.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Полномочия заместителя главы Поселения прекращаются досрочно по основаниям, предусмотренным статьей 40 настоящего Устава.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w:t>
      </w:r>
      <w:r w:rsidRPr="005C0510">
        <w:rPr>
          <w:rFonts w:ascii="Arial" w:eastAsia="Times New Roman" w:hAnsi="Arial" w:cs="Arial"/>
          <w:color w:val="000000"/>
          <w:sz w:val="27"/>
          <w:szCs w:val="27"/>
          <w:lang w:eastAsia="ru-RU"/>
        </w:rPr>
        <w:lastRenderedPageBreak/>
        <w:t>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46. Досрочное прекращение полномочий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Главы Поселения прекращаются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смерти;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отставки по собственному желанию;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признания судом недееспособным или ограниченно дееспособным;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признания судом безвестно отсутствующим или объявления умершим;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вступления в отношении его в законную силу обвинительного приговора суда;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выезда за пределы Российской Федерации на постоянное место жительства;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отзыва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установленной в судебном порядке стойкой неспособности по состоянию здоровья осуществлять полномочия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12) преобразования Поселения, осуществляемого в соответствии со статьей 13 Федерального закона от 6 октября 2003 года № 131-ФЗ «Об </w:t>
      </w:r>
      <w:r w:rsidRPr="005C0510">
        <w:rPr>
          <w:rFonts w:ascii="Arial" w:eastAsia="Times New Roman" w:hAnsi="Arial" w:cs="Arial"/>
          <w:color w:val="000000"/>
          <w:sz w:val="27"/>
          <w:szCs w:val="27"/>
          <w:lang w:eastAsia="ru-RU"/>
        </w:rPr>
        <w:lastRenderedPageBreak/>
        <w:t>общих принципах организации местного самоуправления в Российской Федерации», а также в случае упразднения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утраты Поселением статуса муниципального образования в связи с его объединением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B6567D" w:rsidRPr="00B6567D" w:rsidRDefault="005C0510" w:rsidP="00B6567D">
      <w:pPr>
        <w:spacing w:after="0" w:line="240" w:lineRule="auto"/>
        <w:ind w:firstLine="567"/>
        <w:jc w:val="both"/>
        <w:rPr>
          <w:rFonts w:ascii="Times New Roman" w:eastAsia="Calibri" w:hAnsi="Times New Roman" w:cs="Times New Roman"/>
          <w:sz w:val="28"/>
          <w:szCs w:val="28"/>
        </w:rPr>
      </w:pPr>
      <w:r w:rsidRPr="005C0510">
        <w:rPr>
          <w:rFonts w:ascii="Arial" w:eastAsia="Times New Roman" w:hAnsi="Arial" w:cs="Arial"/>
          <w:color w:val="000000"/>
          <w:sz w:val="27"/>
          <w:szCs w:val="27"/>
          <w:lang w:eastAsia="ru-RU"/>
        </w:rPr>
        <w:t xml:space="preserve">3. </w:t>
      </w:r>
      <w:r w:rsidR="00B6567D" w:rsidRPr="00B6567D">
        <w:rPr>
          <w:rFonts w:ascii="Times New Roman" w:eastAsia="Calibri" w:hAnsi="Times New Roman" w:cs="Times New Roman"/>
          <w:sz w:val="28"/>
          <w:szCs w:val="28"/>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5C0510" w:rsidRDefault="00B6567D" w:rsidP="00B6567D">
      <w:pPr>
        <w:shd w:val="clear" w:color="auto" w:fill="FFFFFF"/>
        <w:spacing w:after="150" w:line="240" w:lineRule="auto"/>
        <w:rPr>
          <w:rFonts w:ascii="Arial" w:eastAsia="Times New Roman" w:hAnsi="Arial" w:cs="Arial"/>
          <w:i/>
          <w:iCs/>
          <w:color w:val="000000"/>
          <w:sz w:val="27"/>
          <w:szCs w:val="27"/>
          <w:lang w:eastAsia="ru-RU"/>
        </w:rPr>
      </w:pPr>
      <w:r w:rsidRPr="00B6567D">
        <w:rPr>
          <w:rFonts w:ascii="Times New Roman" w:eastAsia="Calibri"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r>
        <w:rPr>
          <w:rFonts w:ascii="Times New Roman" w:eastAsia="Calibri" w:hAnsi="Times New Roman" w:cs="Times New Roman"/>
          <w:sz w:val="28"/>
          <w:szCs w:val="28"/>
        </w:rPr>
        <w:t>.</w:t>
      </w:r>
      <w:r w:rsidRPr="00B6567D">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 СП № 111 от 28.04.2018</w:t>
      </w:r>
      <w:r w:rsidRPr="005C0510">
        <w:rPr>
          <w:rFonts w:ascii="Arial" w:eastAsia="Times New Roman" w:hAnsi="Arial" w:cs="Arial"/>
          <w:i/>
          <w:iCs/>
          <w:color w:val="000000"/>
          <w:sz w:val="27"/>
          <w:szCs w:val="27"/>
          <w:lang w:eastAsia="ru-RU"/>
        </w:rPr>
        <w:t>г.)</w:t>
      </w:r>
    </w:p>
    <w:p w:rsidR="005C0510" w:rsidRPr="005C0510" w:rsidRDefault="00B6567D"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 xml:space="preserve">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w:t>
      </w:r>
      <w:r w:rsidRPr="00E305B0">
        <w:rPr>
          <w:rFonts w:ascii="Times New Roman" w:hAnsi="Times New Roman"/>
          <w:sz w:val="28"/>
          <w:szCs w:val="28"/>
        </w:rPr>
        <w:lastRenderedPageBreak/>
        <w:t>муниципального образования из своего состава, до вступления решения суда в законную силу</w:t>
      </w:r>
      <w:r>
        <w:rPr>
          <w:rFonts w:ascii="Times New Roman" w:hAnsi="Times New Roman"/>
          <w:sz w:val="28"/>
          <w:szCs w:val="28"/>
        </w:rPr>
        <w:t>.</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 СП №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47. Исполнительный комитет Поселения - исполнительно-распорядительный орган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Исполнительный комитет Поселения является исполнительно-распорядительным органом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2.Исполнительный комитет Поселения является юридическим лицом в форме муниципального казенного учреждении.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Официальное наименование исполнительного комитета Поселения -  муниципальное казенное учреждение «Исполнительный комитет </w:t>
      </w:r>
      <w:r>
        <w:rPr>
          <w:rFonts w:ascii="Arial" w:eastAsia="Times New Roman" w:hAnsi="Arial" w:cs="Arial"/>
          <w:color w:val="000000"/>
          <w:sz w:val="27"/>
          <w:szCs w:val="27"/>
          <w:lang w:eastAsia="ru-RU"/>
        </w:rPr>
        <w:t>Староюрашского</w:t>
      </w:r>
      <w:r w:rsidRPr="005C0510">
        <w:rPr>
          <w:rFonts w:ascii="Arial" w:eastAsia="Times New Roman" w:hAnsi="Arial" w:cs="Arial"/>
          <w:color w:val="000000"/>
          <w:sz w:val="27"/>
          <w:szCs w:val="27"/>
          <w:lang w:eastAsia="ru-RU"/>
        </w:rPr>
        <w:t xml:space="preserve">  сельского поселения Елабужского муниципального района Республики Татарстан». </w:t>
      </w:r>
      <w:r w:rsidRPr="005C0510">
        <w:rPr>
          <w:rFonts w:ascii="Arial" w:eastAsia="Times New Roman" w:hAnsi="Arial" w:cs="Arial"/>
          <w:i/>
          <w:iCs/>
          <w:color w:val="000000"/>
          <w:sz w:val="27"/>
          <w:szCs w:val="27"/>
          <w:lang w:eastAsia="ru-RU"/>
        </w:rPr>
        <w:t>( 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СП № 5 от 22 .09.2015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Исполнительный комитет Поселения подотчетен и подконтролен Совету Поселения и жителям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Исполнительный комитет Поселения имеет печать, бланки со своим наименованием.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48. Структура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Структура Исполнительного комитета утверждается Советом Поселения по представлению Руководителя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02240D" w:rsidRPr="006D3F23" w:rsidRDefault="0002240D" w:rsidP="0002240D">
      <w:pPr>
        <w:spacing w:after="0"/>
        <w:ind w:firstLine="840"/>
        <w:jc w:val="both"/>
        <w:rPr>
          <w:rFonts w:ascii="Times New Roman" w:hAnsi="Times New Roman"/>
          <w:b/>
          <w:sz w:val="28"/>
          <w:szCs w:val="28"/>
        </w:rPr>
      </w:pPr>
      <w:r w:rsidRPr="006D3F23">
        <w:rPr>
          <w:rFonts w:ascii="Times New Roman" w:hAnsi="Times New Roman"/>
          <w:b/>
          <w:sz w:val="28"/>
          <w:szCs w:val="28"/>
        </w:rPr>
        <w:t xml:space="preserve">Статья 49. Полномочия Исполнительного комитета </w:t>
      </w:r>
    </w:p>
    <w:p w:rsidR="0002240D" w:rsidRPr="006D3F23" w:rsidRDefault="0002240D" w:rsidP="0002240D">
      <w:pPr>
        <w:spacing w:after="0"/>
        <w:ind w:firstLine="840"/>
        <w:jc w:val="both"/>
        <w:rPr>
          <w:rFonts w:ascii="Times New Roman" w:hAnsi="Times New Roman"/>
          <w:b/>
          <w:sz w:val="28"/>
          <w:szCs w:val="28"/>
        </w:rPr>
      </w:pPr>
      <w:r w:rsidRPr="006D3F23">
        <w:rPr>
          <w:rFonts w:ascii="Times New Roman" w:hAnsi="Times New Roman"/>
          <w:b/>
          <w:sz w:val="28"/>
          <w:szCs w:val="28"/>
        </w:rPr>
        <w:t>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lastRenderedPageBreak/>
        <w:t>1.</w:t>
      </w:r>
      <w:r w:rsidRPr="006D3F23">
        <w:rPr>
          <w:rFonts w:ascii="Times New Roman" w:hAnsi="Times New Roman"/>
          <w:color w:val="FF0000"/>
          <w:sz w:val="28"/>
          <w:szCs w:val="28"/>
          <w:lang w:val="tt-RU"/>
        </w:rPr>
        <w:t xml:space="preserve"> </w:t>
      </w:r>
      <w:r w:rsidRPr="006D3F23">
        <w:rPr>
          <w:rFonts w:ascii="Times New Roman" w:hAnsi="Times New Roman"/>
          <w:sz w:val="28"/>
          <w:szCs w:val="28"/>
          <w:lang w:val="tt-RU"/>
        </w:rPr>
        <w:t>Исполнительный комитет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1) в области планирования, бюджета, финансов и учета:</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составляет проект бюджета Поселения, проекты планов и программ комплексного социально-экономического развития Поселения;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rPr>
      </w:pPr>
      <w:r w:rsidRPr="006D3F23">
        <w:rPr>
          <w:rFonts w:ascii="Times New Roman" w:hAnsi="Times New Roman"/>
          <w:sz w:val="28"/>
          <w:szCs w:val="28"/>
          <w:lang w:val="tt-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w:t>
      </w:r>
      <w:r w:rsidRPr="006D3F23">
        <w:rPr>
          <w:rFonts w:ascii="Times New Roman" w:hAnsi="Times New Roman"/>
          <w:sz w:val="28"/>
          <w:szCs w:val="28"/>
          <w:lang w:val="tt-RU"/>
        </w:rPr>
        <w:lastRenderedPageBreak/>
        <w:t>других работ с использованием предусмотренных для этого собственных материальных и финансовых средств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развития малого и среднего предпринимательства;</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3) в области транспорта и связи: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благоустройство мест, отведенных для остановок общественного транспорта;</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создание условий для обеспечения населения услугами связи;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4) в области развития сельского хозяйства и предпринимательства:</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5) в области бытового, торгового и иного обслуживания населения: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создает условия для обеспечения населения услугами общественного питания, торговли и бытового обслуживания;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рынки и ярмарки;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организации досуга и обеспечения населения услугами организаций культуры;</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 организует оказание ритуальных услуг и обеспечивает содержание мест захоронения;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 организует и осуществляет мероприятия по работе с детьми и молодежью в Поселении;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02240D" w:rsidRPr="006D3F23" w:rsidRDefault="0002240D" w:rsidP="0002240D">
      <w:pPr>
        <w:spacing w:after="0" w:line="240" w:lineRule="auto"/>
        <w:jc w:val="both"/>
        <w:rPr>
          <w:rFonts w:ascii="Times New Roman" w:hAnsi="Times New Roman"/>
          <w:i/>
          <w:sz w:val="28"/>
          <w:szCs w:val="28"/>
        </w:rPr>
      </w:pPr>
      <w:r w:rsidRPr="006D3F23">
        <w:rPr>
          <w:sz w:val="28"/>
          <w:szCs w:val="28"/>
        </w:rPr>
        <w:t xml:space="preserve">                  - </w:t>
      </w:r>
      <w:r w:rsidRPr="006D3F23">
        <w:rPr>
          <w:rFonts w:ascii="Times New Roman" w:hAnsi="Times New Roman"/>
          <w:sz w:val="28"/>
          <w:szCs w:val="28"/>
        </w:rPr>
        <w:t xml:space="preserve">разработка и реализация муниципальных программ в области энергосбережения и повышения энергетической эффективности.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6D3F23">
        <w:rPr>
          <w:rFonts w:ascii="Times New Roman" w:hAnsi="Times New Roman"/>
          <w:i/>
          <w:sz w:val="28"/>
          <w:szCs w:val="28"/>
        </w:rPr>
        <w:t xml:space="preserve"> СП № 5 от 22.09.2015г.)</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6) в сфере благоустройства:</w:t>
      </w:r>
    </w:p>
    <w:p w:rsidR="0002240D" w:rsidRPr="006D3F23" w:rsidRDefault="0002240D" w:rsidP="0002240D">
      <w:pPr>
        <w:widowControl w:val="0"/>
        <w:suppressAutoHyphens/>
        <w:spacing w:after="0" w:line="240" w:lineRule="auto"/>
        <w:ind w:firstLine="840"/>
        <w:jc w:val="both"/>
        <w:rPr>
          <w:rFonts w:ascii="Times New Roman" w:hAnsi="Times New Roman"/>
          <w:color w:val="000000"/>
          <w:sz w:val="28"/>
          <w:szCs w:val="28"/>
        </w:rPr>
      </w:pPr>
      <w:r w:rsidRPr="006D3F23">
        <w:rPr>
          <w:rFonts w:ascii="Times New Roman" w:hAnsi="Times New Roman"/>
          <w:sz w:val="28"/>
          <w:szCs w:val="28"/>
          <w:lang w:val="tt-RU"/>
        </w:rPr>
        <w:t xml:space="preserve">        -</w:t>
      </w:r>
      <w:r w:rsidRPr="00E85ABB">
        <w:rPr>
          <w:rFonts w:ascii="Times New Roman" w:hAnsi="Times New Roman"/>
          <w:color w:val="000000"/>
          <w:sz w:val="28"/>
          <w:szCs w:val="28"/>
        </w:rPr>
        <w:t>Участие в организации деятельности по накоплению (в том числе раздельному накоплению) и транспортировани</w:t>
      </w:r>
      <w:r>
        <w:rPr>
          <w:rFonts w:ascii="Times New Roman" w:hAnsi="Times New Roman"/>
          <w:color w:val="000000"/>
          <w:sz w:val="28"/>
          <w:szCs w:val="28"/>
        </w:rPr>
        <w:t>ю твердых коммунальных отходов;</w:t>
      </w:r>
      <w:r w:rsidRPr="006D3F23">
        <w:rPr>
          <w:rFonts w:ascii="Times New Roman" w:hAnsi="Times New Roman"/>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lang w:val="tt-RU"/>
        </w:rPr>
        <w:t>Староюрашского</w:t>
      </w:r>
      <w:r>
        <w:rPr>
          <w:rFonts w:ascii="Times New Roman" w:hAnsi="Times New Roman"/>
          <w:i/>
          <w:sz w:val="28"/>
          <w:szCs w:val="28"/>
        </w:rPr>
        <w:t xml:space="preserve"> СП № 167</w:t>
      </w:r>
      <w:r w:rsidRPr="006D3F23">
        <w:rPr>
          <w:rFonts w:ascii="Times New Roman" w:hAnsi="Times New Roman"/>
          <w:i/>
          <w:sz w:val="28"/>
          <w:szCs w:val="28"/>
        </w:rPr>
        <w:t xml:space="preserve"> от </w:t>
      </w:r>
      <w:r>
        <w:rPr>
          <w:rFonts w:ascii="Times New Roman" w:hAnsi="Times New Roman"/>
          <w:i/>
          <w:sz w:val="28"/>
          <w:szCs w:val="28"/>
        </w:rPr>
        <w:t>18.11.2019</w:t>
      </w:r>
      <w:r w:rsidRPr="006D3F23">
        <w:rPr>
          <w:rFonts w:ascii="Times New Roman" w:hAnsi="Times New Roman"/>
          <w:i/>
          <w:sz w:val="28"/>
          <w:szCs w:val="28"/>
        </w:rPr>
        <w:t xml:space="preserve"> г.)</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6D3F23">
        <w:rPr>
          <w:rFonts w:ascii="Times New Roman" w:hAnsi="Times New Roman"/>
          <w:sz w:val="28"/>
          <w:szCs w:val="28"/>
          <w:lang w:val="tt-RU"/>
        </w:rPr>
        <w:lastRenderedPageBreak/>
        <w:t xml:space="preserve">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присваивает наименования улицам, площадям и иным территориям проживания граждан в населенных пунктах, установление нумерации домов;</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7) в области охраны прав и свобод граждан, обеспечения законности: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-обеспечивает проведение первичных мер пожарной безопасности в границах населенных пунктов Поселения;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8) в области культуры, спорта и работы с детьми и молодежью:</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содержание муниципальных музеев, расположенных на территории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и осуществляет мероприятий по работе с детьми и молодежью.</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10) иные полномочия: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организационное, правовое, информационное, материально - техническое и иное обеспечение деятельности Главы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формирование архивных фондов Поселения;</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02240D" w:rsidRPr="006D3F23" w:rsidRDefault="0002240D" w:rsidP="0002240D">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от 17.04.2015г. №186</w:t>
      </w:r>
      <w:r w:rsidRPr="006D3F23">
        <w:rPr>
          <w:rFonts w:ascii="Times New Roman" w:hAnsi="Times New Roman"/>
          <w:i/>
          <w:sz w:val="28"/>
          <w:szCs w:val="28"/>
        </w:rPr>
        <w:t>)</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музеи Поселения;</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участвует в осуществлении деятельности по опеке и попечительству;</w:t>
      </w:r>
    </w:p>
    <w:p w:rsidR="0002240D" w:rsidRPr="006D3F23" w:rsidRDefault="0002240D" w:rsidP="0002240D">
      <w:pPr>
        <w:spacing w:after="0" w:line="240" w:lineRule="auto"/>
        <w:ind w:firstLine="840"/>
        <w:jc w:val="both"/>
        <w:rPr>
          <w:rFonts w:ascii="Times New Roman" w:hAnsi="Times New Roman"/>
          <w:i/>
          <w:sz w:val="28"/>
          <w:szCs w:val="28"/>
        </w:rPr>
      </w:pPr>
      <w:r w:rsidRPr="006D3F23">
        <w:rPr>
          <w:rFonts w:ascii="Times New Roman" w:hAnsi="Times New Roman"/>
          <w:sz w:val="28"/>
          <w:szCs w:val="28"/>
        </w:rPr>
        <w:t>- исключен</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от 30.11.2016. №53</w:t>
      </w:r>
      <w:r w:rsidRPr="006D3F23">
        <w:rPr>
          <w:rFonts w:ascii="Times New Roman" w:hAnsi="Times New Roman"/>
          <w:i/>
          <w:sz w:val="28"/>
          <w:szCs w:val="28"/>
        </w:rPr>
        <w:t>)</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участвует в организации и осуществлении мероприятий на территории Поселения;</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муниципальную пожарную охрану;</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условия для развития туризма;</w:t>
      </w:r>
    </w:p>
    <w:p w:rsidR="0002240D" w:rsidRPr="006D3F23" w:rsidRDefault="0002240D" w:rsidP="0002240D">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240D" w:rsidRPr="006D3F23" w:rsidRDefault="0002240D" w:rsidP="0002240D">
      <w:pPr>
        <w:spacing w:after="0" w:line="240" w:lineRule="auto"/>
        <w:ind w:firstLine="709"/>
        <w:jc w:val="both"/>
        <w:rPr>
          <w:rFonts w:ascii="Times New Roman" w:hAnsi="Times New Roman"/>
          <w:sz w:val="28"/>
          <w:szCs w:val="28"/>
        </w:rPr>
      </w:pPr>
      <w:r w:rsidRPr="006D3F23">
        <w:rPr>
          <w:rFonts w:ascii="Times New Roman" w:hAnsi="Times New Roman"/>
          <w:sz w:val="28"/>
          <w:szCs w:val="28"/>
        </w:rPr>
        <w:lastRenderedPageBreak/>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2240D" w:rsidRPr="006D3F23" w:rsidRDefault="0002240D" w:rsidP="0002240D">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t xml:space="preserve">- </w:t>
      </w:r>
      <w:r>
        <w:rPr>
          <w:rFonts w:ascii="Times New Roman" w:hAnsi="Times New Roman"/>
          <w:sz w:val="28"/>
          <w:szCs w:val="28"/>
          <w:lang w:val="tt-RU"/>
        </w:rPr>
        <w:t xml:space="preserve">исключен </w:t>
      </w:r>
      <w:r>
        <w:rPr>
          <w:rFonts w:ascii="Times New Roman" w:hAnsi="Times New Roman"/>
          <w:color w:val="000000"/>
          <w:sz w:val="28"/>
          <w:szCs w:val="28"/>
        </w:rPr>
        <w:t>;</w:t>
      </w:r>
      <w:r w:rsidRPr="003A45C6">
        <w:rPr>
          <w:rFonts w:ascii="Times New Roman" w:hAnsi="Times New Roman"/>
          <w:i/>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6D3F23">
        <w:rPr>
          <w:rFonts w:ascii="Times New Roman" w:hAnsi="Times New Roman"/>
          <w:i/>
          <w:sz w:val="28"/>
          <w:szCs w:val="28"/>
        </w:rPr>
        <w:t xml:space="preserve"> СП </w:t>
      </w:r>
      <w:r>
        <w:rPr>
          <w:rFonts w:ascii="Times New Roman" w:hAnsi="Times New Roman"/>
          <w:i/>
          <w:sz w:val="28"/>
          <w:szCs w:val="28"/>
        </w:rPr>
        <w:t xml:space="preserve">№ 167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240D" w:rsidRPr="006D3F23" w:rsidRDefault="0002240D" w:rsidP="0002240D">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t xml:space="preserve">- </w:t>
      </w:r>
      <w:r>
        <w:rPr>
          <w:rFonts w:ascii="Times New Roman" w:hAnsi="Times New Roman"/>
          <w:color w:val="000000"/>
          <w:sz w:val="28"/>
          <w:szCs w:val="28"/>
        </w:rPr>
        <w:t>о</w:t>
      </w:r>
      <w:r w:rsidRPr="00E85ABB">
        <w:rPr>
          <w:rFonts w:ascii="Times New Roman" w:hAnsi="Times New Roman"/>
          <w:color w:val="000000"/>
          <w:sz w:val="28"/>
          <w:szCs w:val="28"/>
        </w:rPr>
        <w:t>существление деятельности по обращению с животными без владельцев, обит</w:t>
      </w:r>
      <w:r>
        <w:rPr>
          <w:rFonts w:ascii="Times New Roman" w:hAnsi="Times New Roman"/>
          <w:color w:val="000000"/>
          <w:sz w:val="28"/>
          <w:szCs w:val="28"/>
        </w:rPr>
        <w:t>ающими на территории Поселения;</w:t>
      </w:r>
      <w:r w:rsidRPr="003A45C6">
        <w:rPr>
          <w:rFonts w:ascii="Times New Roman" w:hAnsi="Times New Roman"/>
          <w:i/>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6D3F23">
        <w:rPr>
          <w:rFonts w:ascii="Times New Roman" w:hAnsi="Times New Roman"/>
          <w:i/>
          <w:sz w:val="28"/>
          <w:szCs w:val="28"/>
        </w:rPr>
        <w:t xml:space="preserve"> СП </w:t>
      </w:r>
      <w:r>
        <w:rPr>
          <w:rFonts w:ascii="Times New Roman" w:hAnsi="Times New Roman"/>
          <w:i/>
          <w:sz w:val="28"/>
          <w:szCs w:val="28"/>
        </w:rPr>
        <w:t xml:space="preserve">№ 167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2240D" w:rsidRPr="006D3F23" w:rsidRDefault="0002240D" w:rsidP="0002240D">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240D" w:rsidRPr="006D3F23" w:rsidRDefault="0002240D" w:rsidP="0002240D">
      <w:pPr>
        <w:spacing w:after="0" w:line="240" w:lineRule="auto"/>
        <w:ind w:firstLine="709"/>
        <w:jc w:val="both"/>
        <w:rPr>
          <w:rFonts w:ascii="Times New Roman" w:hAnsi="Times New Roman"/>
          <w:i/>
          <w:sz w:val="28"/>
          <w:szCs w:val="28"/>
        </w:rPr>
      </w:pPr>
      <w:r w:rsidRPr="006D3F23">
        <w:rPr>
          <w:rFonts w:ascii="Times New Roman" w:hAnsi="Times New Roman"/>
          <w:sz w:val="28"/>
          <w:szCs w:val="28"/>
          <w:lang w:val="tt-RU"/>
        </w:rPr>
        <w:t xml:space="preserve">- осуществление мероприятий по отлову и содержанию безнадзорных животных, обитающих на территории Поселения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от 17.04.2015г. №186</w:t>
      </w:r>
      <w:r w:rsidRPr="006D3F23">
        <w:rPr>
          <w:rFonts w:ascii="Times New Roman" w:hAnsi="Times New Roman"/>
          <w:i/>
          <w:sz w:val="28"/>
          <w:szCs w:val="28"/>
        </w:rPr>
        <w:t>)</w:t>
      </w:r>
    </w:p>
    <w:p w:rsidR="0002240D" w:rsidRPr="006D3F23" w:rsidRDefault="0002240D" w:rsidP="0002240D">
      <w:pPr>
        <w:spacing w:after="0" w:line="240" w:lineRule="auto"/>
        <w:ind w:firstLine="709"/>
        <w:jc w:val="both"/>
        <w:rPr>
          <w:rFonts w:ascii="Times New Roman" w:hAnsi="Times New Roman"/>
          <w:i/>
          <w:sz w:val="28"/>
          <w:szCs w:val="28"/>
        </w:rPr>
      </w:pPr>
      <w:r w:rsidRPr="006D3F23">
        <w:rPr>
          <w:rFonts w:ascii="Times New Roman" w:hAnsi="Times New Roman"/>
          <w:sz w:val="28"/>
          <w:szCs w:val="28"/>
        </w:rPr>
        <w:t xml:space="preserve">- осуществление мероприятий в сфере профилактики правонарушений, предусмотренных Федеральным </w:t>
      </w:r>
      <w:hyperlink r:id="rId10" w:history="1">
        <w:r w:rsidRPr="006D3F23">
          <w:rPr>
            <w:rFonts w:ascii="Times New Roman" w:hAnsi="Times New Roman"/>
            <w:sz w:val="28"/>
            <w:szCs w:val="28"/>
          </w:rPr>
          <w:t>законом</w:t>
        </w:r>
      </w:hyperlink>
      <w:r w:rsidRPr="006D3F23">
        <w:rPr>
          <w:rFonts w:ascii="Times New Roman" w:hAnsi="Times New Roman"/>
          <w:sz w:val="28"/>
          <w:szCs w:val="28"/>
        </w:rPr>
        <w:t xml:space="preserve"> "Об основах системы профилактики правонарушений в Российской Федерации".</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от 30.11.2016. № 53</w:t>
      </w:r>
      <w:r w:rsidRPr="006D3F23">
        <w:rPr>
          <w:rFonts w:ascii="Times New Roman" w:hAnsi="Times New Roman"/>
          <w:i/>
          <w:sz w:val="28"/>
          <w:szCs w:val="28"/>
        </w:rPr>
        <w:t>)</w:t>
      </w:r>
    </w:p>
    <w:p w:rsidR="0002240D" w:rsidRPr="006D3F23" w:rsidRDefault="0002240D" w:rsidP="0002240D">
      <w:pPr>
        <w:spacing w:after="0" w:line="240" w:lineRule="auto"/>
        <w:ind w:firstLine="709"/>
        <w:jc w:val="both"/>
        <w:rPr>
          <w:rFonts w:ascii="Times New Roman" w:hAnsi="Times New Roman"/>
          <w:i/>
          <w:sz w:val="28"/>
          <w:szCs w:val="28"/>
        </w:rPr>
      </w:pPr>
      <w:r w:rsidRPr="006D3F23">
        <w:rPr>
          <w:rFonts w:ascii="Times New Roman" w:hAnsi="Times New Roman"/>
          <w:b/>
          <w:color w:val="000000"/>
          <w:sz w:val="28"/>
          <w:szCs w:val="28"/>
        </w:rPr>
        <w:t xml:space="preserve">- </w:t>
      </w:r>
      <w:r w:rsidRPr="006D3F23">
        <w:rPr>
          <w:rFonts w:ascii="Times New Roman" w:hAnsi="Times New Roman"/>
          <w:color w:val="000000"/>
          <w:sz w:val="28"/>
          <w:szCs w:val="28"/>
        </w:rPr>
        <w:t xml:space="preserve">осуществляет мероприятия по защите прав потребителей, предусмотренных </w:t>
      </w:r>
      <w:hyperlink r:id="rId11" w:history="1">
        <w:r w:rsidRPr="006D3F23">
          <w:rPr>
            <w:rFonts w:ascii="Times New Roman" w:hAnsi="Times New Roman"/>
            <w:sz w:val="28"/>
            <w:szCs w:val="28"/>
          </w:rPr>
          <w:t>Законом</w:t>
        </w:r>
      </w:hyperlink>
      <w:r w:rsidRPr="006D3F23">
        <w:rPr>
          <w:rFonts w:ascii="Times New Roman" w:hAnsi="Times New Roman"/>
          <w:color w:val="000000"/>
          <w:sz w:val="28"/>
          <w:szCs w:val="28"/>
        </w:rPr>
        <w:t xml:space="preserve"> Российской Федерации от 7 февраля 1992 года № 2300-I «О защите прав потребителей</w:t>
      </w:r>
      <w:r w:rsidRPr="006D3F23">
        <w:rPr>
          <w:rFonts w:ascii="Times New Roman" w:hAnsi="Times New Roman"/>
          <w:sz w:val="28"/>
          <w:szCs w:val="28"/>
        </w:rPr>
        <w:t>".</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 СП от 14.09.2018 г.). № 128</w:t>
      </w:r>
      <w:r w:rsidRPr="006D3F23">
        <w:rPr>
          <w:rFonts w:ascii="Times New Roman" w:hAnsi="Times New Roman"/>
          <w:i/>
          <w:sz w:val="28"/>
          <w:szCs w:val="28"/>
        </w:rPr>
        <w:t>)</w:t>
      </w:r>
    </w:p>
    <w:p w:rsidR="0002240D" w:rsidRPr="006D3F23" w:rsidRDefault="0002240D" w:rsidP="0002240D">
      <w:pPr>
        <w:spacing w:after="0" w:line="240" w:lineRule="auto"/>
        <w:ind w:firstLine="709"/>
        <w:jc w:val="both"/>
        <w:rPr>
          <w:rFonts w:ascii="Times New Roman" w:hAnsi="Times New Roman"/>
          <w:sz w:val="28"/>
          <w:szCs w:val="28"/>
        </w:rPr>
      </w:pPr>
      <w:r w:rsidRPr="006D3F23">
        <w:rPr>
          <w:rFonts w:ascii="Times New Roman" w:hAnsi="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02240D" w:rsidRPr="006D3F23" w:rsidRDefault="0002240D" w:rsidP="0002240D">
      <w:pPr>
        <w:spacing w:after="0" w:line="240" w:lineRule="auto"/>
        <w:ind w:firstLine="709"/>
        <w:jc w:val="both"/>
        <w:rPr>
          <w:rFonts w:ascii="Times New Roman" w:hAnsi="Times New Roman"/>
          <w:sz w:val="28"/>
          <w:szCs w:val="28"/>
        </w:rPr>
      </w:pPr>
      <w:r w:rsidRPr="006D3F23">
        <w:rPr>
          <w:rFonts w:ascii="Times New Roman" w:hAnsi="Times New Roman"/>
          <w:sz w:val="28"/>
          <w:szCs w:val="28"/>
        </w:rPr>
        <w:t xml:space="preserve"> К полномочиям Исполнительного комитета Поселения в области муниципального контроля относятся:</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2240D" w:rsidRPr="006D3F23" w:rsidRDefault="0002240D" w:rsidP="0002240D">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2240D" w:rsidRDefault="0002240D" w:rsidP="0002240D">
      <w:pPr>
        <w:spacing w:after="0" w:line="240" w:lineRule="auto"/>
        <w:ind w:firstLine="708"/>
        <w:jc w:val="both"/>
        <w:rPr>
          <w:rFonts w:ascii="Times New Roman" w:hAnsi="Times New Roman"/>
          <w:sz w:val="28"/>
          <w:szCs w:val="28"/>
        </w:rPr>
      </w:pPr>
      <w:r w:rsidRPr="006D3F23">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6D3F23">
          <w:rPr>
            <w:rFonts w:ascii="Times New Roman" w:hAnsi="Times New Roman"/>
            <w:sz w:val="28"/>
            <w:szCs w:val="28"/>
          </w:rPr>
          <w:t>закона</w:t>
        </w:r>
      </w:hyperlink>
      <w:r w:rsidRPr="006D3F23">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40D" w:rsidRDefault="0002240D" w:rsidP="0002240D">
      <w:pPr>
        <w:spacing w:after="0" w:line="240" w:lineRule="auto"/>
        <w:ind w:firstLine="708"/>
        <w:jc w:val="both"/>
        <w:rPr>
          <w:rFonts w:ascii="Times New Roman" w:hAnsi="Times New Roman"/>
          <w:sz w:val="28"/>
          <w:szCs w:val="28"/>
        </w:rPr>
      </w:pP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49.1 Руководитель Исполнительного комитета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2F3"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Руководитель Исполнительного комитета должен соблюдать ограничения, запреты, исполнять обязанности, которые установлены Федеральным </w:t>
      </w:r>
      <w:hyperlink r:id="rId13"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25 декабря 2008 года N 273-ФЗ "О противодействии коррупции", Федеральным </w:t>
      </w:r>
      <w:hyperlink r:id="rId14"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5C0510">
        <w:rPr>
          <w:rFonts w:ascii="Arial" w:eastAsia="Times New Roman" w:hAnsi="Arial" w:cs="Arial"/>
          <w:color w:val="000000"/>
          <w:sz w:val="27"/>
          <w:szCs w:val="27"/>
          <w:lang w:eastAsia="ru-RU"/>
        </w:rPr>
        <w:lastRenderedPageBreak/>
        <w:t>владеть и (или) пользоваться иностран</w:t>
      </w:r>
      <w:r w:rsidR="001032F3">
        <w:rPr>
          <w:rFonts w:ascii="Arial" w:eastAsia="Times New Roman" w:hAnsi="Arial" w:cs="Arial"/>
          <w:color w:val="000000"/>
          <w:sz w:val="27"/>
          <w:szCs w:val="27"/>
          <w:lang w:eastAsia="ru-RU"/>
        </w:rPr>
        <w:t>ными финансовыми инструментами";</w:t>
      </w:r>
    </w:p>
    <w:p w:rsidR="005C0510" w:rsidRPr="001032F3" w:rsidRDefault="001032F3" w:rsidP="001032F3">
      <w:pPr>
        <w:autoSpaceDE w:val="0"/>
        <w:autoSpaceDN w:val="0"/>
        <w:adjustRightInd w:val="0"/>
        <w:spacing w:after="0" w:line="240" w:lineRule="auto"/>
        <w:ind w:firstLine="720"/>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B5098D">
        <w:rPr>
          <w:rFonts w:ascii="Times New Roman" w:hAnsi="Times New Roman"/>
          <w:color w:val="000000"/>
          <w:sz w:val="28"/>
          <w:szCs w:val="28"/>
          <w:lang w:eastAsia="ru-RU"/>
        </w:rPr>
        <w:t>осуществл</w:t>
      </w:r>
      <w:r>
        <w:rPr>
          <w:rFonts w:ascii="Times New Roman" w:hAnsi="Times New Roman"/>
          <w:color w:val="000000"/>
          <w:sz w:val="28"/>
          <w:szCs w:val="28"/>
          <w:lang w:eastAsia="ru-RU"/>
        </w:rPr>
        <w:t>яет</w:t>
      </w:r>
      <w:r w:rsidRPr="00B5098D">
        <w:rPr>
          <w:rFonts w:ascii="Times New Roman" w:hAnsi="Times New Roman"/>
          <w:color w:val="000000"/>
          <w:sz w:val="28"/>
          <w:szCs w:val="28"/>
          <w:lang w:eastAsia="ru-RU"/>
        </w:rPr>
        <w:t xml:space="preserve"> мероприяти</w:t>
      </w:r>
      <w:r>
        <w:rPr>
          <w:rFonts w:ascii="Times New Roman" w:hAnsi="Times New Roman"/>
          <w:color w:val="000000"/>
          <w:sz w:val="28"/>
          <w:szCs w:val="28"/>
          <w:lang w:eastAsia="ru-RU"/>
        </w:rPr>
        <w:t>я</w:t>
      </w:r>
      <w:r w:rsidRPr="00B5098D">
        <w:rPr>
          <w:rFonts w:ascii="Times New Roman" w:hAnsi="Times New Roman"/>
          <w:color w:val="000000"/>
          <w:sz w:val="28"/>
          <w:szCs w:val="28"/>
          <w:lang w:eastAsia="ru-RU"/>
        </w:rPr>
        <w:t xml:space="preserve"> по защите прав потребителей, предусмотренных </w:t>
      </w:r>
      <w:hyperlink r:id="rId16" w:history="1">
        <w:r w:rsidRPr="00B34D0A">
          <w:rPr>
            <w:rFonts w:ascii="Times New Roman" w:hAnsi="Times New Roman"/>
            <w:sz w:val="28"/>
            <w:szCs w:val="28"/>
            <w:lang w:eastAsia="ru-RU"/>
          </w:rPr>
          <w:t>Законом</w:t>
        </w:r>
      </w:hyperlink>
      <w:r w:rsidRPr="00B5098D">
        <w:rPr>
          <w:rFonts w:ascii="Times New Roman" w:hAnsi="Times New Roman"/>
          <w:color w:val="000000"/>
          <w:sz w:val="28"/>
          <w:szCs w:val="28"/>
          <w:lang w:eastAsia="ru-RU"/>
        </w:rPr>
        <w:t xml:space="preserve"> Российской Федерации от 7 февраля 1992 года </w:t>
      </w:r>
      <w:r>
        <w:rPr>
          <w:rFonts w:ascii="Times New Roman" w:hAnsi="Times New Roman"/>
          <w:color w:val="000000"/>
          <w:sz w:val="28"/>
          <w:szCs w:val="28"/>
          <w:lang w:eastAsia="ru-RU"/>
        </w:rPr>
        <w:t>№ 2300-I «</w:t>
      </w:r>
      <w:r w:rsidRPr="00B5098D">
        <w:rPr>
          <w:rFonts w:ascii="Times New Roman" w:hAnsi="Times New Roman"/>
          <w:color w:val="000000"/>
          <w:sz w:val="28"/>
          <w:szCs w:val="28"/>
          <w:lang w:eastAsia="ru-RU"/>
        </w:rPr>
        <w:t>О защите прав потребителей</w:t>
      </w:r>
      <w:r>
        <w:rPr>
          <w:rFonts w:ascii="Times New Roman" w:hAnsi="Times New Roman"/>
          <w:color w:val="000000"/>
          <w:sz w:val="28"/>
          <w:szCs w:val="28"/>
          <w:lang w:eastAsia="ru-RU"/>
        </w:rPr>
        <w:t>;</w:t>
      </w:r>
      <w:r>
        <w:rPr>
          <w:rFonts w:ascii="Arial" w:eastAsia="Times New Roman" w:hAnsi="Arial" w:cs="Arial"/>
          <w:i/>
          <w:iCs/>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 128 от 14.09.2018</w:t>
      </w:r>
      <w:r w:rsidRPr="005C0510">
        <w:rPr>
          <w:rFonts w:ascii="Arial" w:eastAsia="Times New Roman" w:hAnsi="Arial" w:cs="Arial"/>
          <w:i/>
          <w:iCs/>
          <w:color w:val="000000"/>
          <w:sz w:val="27"/>
          <w:szCs w:val="27"/>
          <w:lang w:eastAsia="ru-RU"/>
        </w:rPr>
        <w:t xml:space="preserve">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 ДРУГИЕ ОРГАНЫ МЕСТНОГО САМОУПРАВЛЕНИЯ. ВЗАИМОДЕЙСТВИЕ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50.  Контрольно-счетный орган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Контрольно-счетный орган поселения назначается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w:t>
      </w:r>
      <w:r w:rsidR="00973005">
        <w:rPr>
          <w:rFonts w:ascii="Arial" w:eastAsia="Times New Roman" w:hAnsi="Arial" w:cs="Arial"/>
          <w:color w:val="000000"/>
          <w:sz w:val="27"/>
          <w:szCs w:val="27"/>
          <w:lang w:eastAsia="ru-RU"/>
        </w:rPr>
        <w:t>ципального образования Староюраш</w:t>
      </w:r>
      <w:r w:rsidRPr="005C0510">
        <w:rPr>
          <w:rFonts w:ascii="Arial" w:eastAsia="Times New Roman" w:hAnsi="Arial" w:cs="Arial"/>
          <w:color w:val="000000"/>
          <w:sz w:val="27"/>
          <w:szCs w:val="27"/>
          <w:lang w:eastAsia="ru-RU"/>
        </w:rPr>
        <w:t>ское сельское поселение  Елабужского муниципального района  Республики Татарстан осуществляется также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Совет поселения вправе заключить соглашение с Советом Елабужского муниципального района о передаче Контрольно-счетной палате Елабужского муниципального района полномочий Контрольно-счетного органа муниципального образования </w:t>
      </w:r>
      <w:r w:rsidR="00973005">
        <w:rPr>
          <w:rFonts w:ascii="Arial" w:eastAsia="Times New Roman" w:hAnsi="Arial" w:cs="Arial"/>
          <w:color w:val="000000"/>
          <w:sz w:val="27"/>
          <w:szCs w:val="27"/>
          <w:lang w:eastAsia="ru-RU"/>
        </w:rPr>
        <w:t>Староюрашское</w:t>
      </w:r>
      <w:r w:rsidRPr="005C0510">
        <w:rPr>
          <w:rFonts w:ascii="Arial" w:eastAsia="Times New Roman" w:hAnsi="Arial" w:cs="Arial"/>
          <w:color w:val="000000"/>
          <w:sz w:val="27"/>
          <w:szCs w:val="27"/>
          <w:lang w:eastAsia="ru-RU"/>
        </w:rPr>
        <w:t xml:space="preserve"> сельское </w:t>
      </w:r>
      <w:r w:rsidRPr="005C0510">
        <w:rPr>
          <w:rFonts w:ascii="Arial" w:eastAsia="Times New Roman" w:hAnsi="Arial" w:cs="Arial"/>
          <w:color w:val="000000"/>
          <w:sz w:val="27"/>
          <w:szCs w:val="27"/>
          <w:lang w:eastAsia="ru-RU"/>
        </w:rPr>
        <w:lastRenderedPageBreak/>
        <w:t>поселение  Елабужского муниципального района  Республики Татарстан по  осуществлению внешнего муниципального финансового контроля.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973005">
        <w:rPr>
          <w:rFonts w:ascii="Arial" w:eastAsia="Times New Roman" w:hAnsi="Arial" w:cs="Arial"/>
          <w:i/>
          <w:iCs/>
          <w:color w:val="000000"/>
          <w:sz w:val="27"/>
          <w:szCs w:val="27"/>
          <w:lang w:eastAsia="ru-RU"/>
        </w:rPr>
        <w:t xml:space="preserve"> СП №98</w:t>
      </w:r>
      <w:r w:rsidRPr="005C0510">
        <w:rPr>
          <w:rFonts w:ascii="Arial" w:eastAsia="Times New Roman" w:hAnsi="Arial" w:cs="Arial"/>
          <w:i/>
          <w:iCs/>
          <w:color w:val="000000"/>
          <w:sz w:val="27"/>
          <w:szCs w:val="27"/>
          <w:lang w:eastAsia="ru-RU"/>
        </w:rPr>
        <w:t>от 31.05.2013г.)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Порядок взаимодействия иных органов местного самоуправления Поселения может устанавливаться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52. Разрешение споров между органами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VII. ИЗБИРАТЕЛЬНАЯ КОМИССИЯ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53. Избирательная комиссия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Совет Поселения обязан назначить половину от общего числа членов избирательной комиссии Поселения на основе поступивших предложений: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Федерального закона «О выборах депутатов Государственной Думы Федерального Собрания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w:t>
      </w:r>
      <w:r w:rsidRPr="005C0510">
        <w:rPr>
          <w:rFonts w:ascii="Arial" w:eastAsia="Times New Roman" w:hAnsi="Arial" w:cs="Arial"/>
          <w:color w:val="000000"/>
          <w:sz w:val="27"/>
          <w:szCs w:val="27"/>
          <w:lang w:eastAsia="ru-RU"/>
        </w:rPr>
        <w:lastRenderedPageBreak/>
        <w:t>соответствии со статьей 97</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Избирательного кодекса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Избирательная комиссия Поселения формируется в количестве шести  членов с правом решающего голоса.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VIII. ГРАЖДАНСКО-ПРАВОВАЯ И ФИНАНСОВАЯ ОСНОВЫ ДЕЯТЕЛЬНОСТИ ОРГАНОВ МЕСТНОГО САМОУПРАВЛЕНИЯ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54. Органы местного самоуправления Поселения, обладающие правами юридического лица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55. Органы местного самоуправления Поселения как юридические лица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56. Финансирование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IX. СОЦИАЛЬНЫЕ И ИНЫЕ ГАРАНТИИ, ПРЕДОСТАВЛЯЕМЫЕ ГЛАВЕ ПОСЕЛЕНИЯ И ИНЫМ ДОЛЖНОСТНЫМ ЛИЦАМ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57. Социальные и иные гарантии, предоставляемые Главе Поселения и иным должностным лицам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58. Социальные и иные гарантии деятельности депутата Совета Поселения, иных должностных лиц</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59. Гарантии неприкосновенности главы Поселения,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 ОТВЕТСТВЕННОСТЬ ОРГАНОВ И ДОЛЖНОСТНЫХ ЛИЦ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60. Ответственность органов и должностных лиц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61. Ответственность депутатов Совета Поселения перед жителями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62. Ответственность органов и должностных лиц местного самоуправления Поселения перед государством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63. Ответственность органов и должностных лиц местного самоуправления Поселения перед физическими и юридическими лицами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 МУНИЦИПАЛЬНЫЕ ПРАВОВЫЕ АКТЫ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64. Система муниципальных правовых актов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систему муниципальных правовых актов Поселения входят: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Устав Поселения, правовые акты, принятые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нормативные и иные правовые акты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973005">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973005">
        <w:rPr>
          <w:rFonts w:ascii="Arial" w:eastAsia="Times New Roman" w:hAnsi="Arial" w:cs="Arial"/>
          <w:i/>
          <w:iCs/>
          <w:color w:val="000000"/>
          <w:sz w:val="27"/>
          <w:szCs w:val="27"/>
          <w:lang w:eastAsia="ru-RU"/>
        </w:rPr>
        <w:t xml:space="preserve"> СП №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65. Решения, принятые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66. Виды муниципальных правовых актов, принимаемых органами и должностными лицами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 решения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Глава Поселения – постановления и распоряжения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67. Подготовка муниципальных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r w:rsidR="00973005">
        <w:rPr>
          <w:rFonts w:ascii="Arial" w:eastAsia="Times New Roman" w:hAnsi="Arial" w:cs="Arial"/>
          <w:color w:val="000000"/>
          <w:sz w:val="27"/>
          <w:szCs w:val="27"/>
          <w:lang w:eastAsia="ru-RU"/>
        </w:rPr>
        <w:t>Староюрашское</w:t>
      </w:r>
      <w:r w:rsidRPr="005C0510">
        <w:rPr>
          <w:rFonts w:ascii="Arial" w:eastAsia="Times New Roman" w:hAnsi="Arial" w:cs="Arial"/>
          <w:color w:val="000000"/>
          <w:sz w:val="27"/>
          <w:szCs w:val="27"/>
          <w:lang w:eastAsia="ru-RU"/>
        </w:rPr>
        <w:t xml:space="preserve"> сельское поселение  Елабужского муниципального района  Республики Татарстан, обладающих полномочиями принятия муниципальных нормативных правовых актов.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973005">
        <w:rPr>
          <w:rFonts w:ascii="Arial" w:eastAsia="Times New Roman" w:hAnsi="Arial" w:cs="Arial"/>
          <w:i/>
          <w:iCs/>
          <w:color w:val="000000"/>
          <w:sz w:val="27"/>
          <w:szCs w:val="27"/>
          <w:lang w:eastAsia="ru-RU"/>
        </w:rPr>
        <w:t xml:space="preserve"> СП №98</w:t>
      </w:r>
      <w:r w:rsidRPr="005C0510">
        <w:rPr>
          <w:rFonts w:ascii="Arial" w:eastAsia="Times New Roman" w:hAnsi="Arial" w:cs="Arial"/>
          <w:i/>
          <w:iCs/>
          <w:color w:val="000000"/>
          <w:sz w:val="27"/>
          <w:szCs w:val="27"/>
          <w:lang w:eastAsia="ru-RU"/>
        </w:rPr>
        <w:t xml:space="preserve"> от 31.05.2013г.)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68. Правовые акты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2.1. Голос главы поселения учитывается при принятии решений Совета поселения как голос депутата Совета поселения.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69. Правовые акты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70. Порядок опубликования (обнародования) и вступления в силу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DC3994" w:rsidRDefault="00DC3994" w:rsidP="005C0510">
      <w:pPr>
        <w:shd w:val="clear" w:color="auto" w:fill="FFFFFF"/>
        <w:spacing w:after="150" w:line="240" w:lineRule="auto"/>
        <w:rPr>
          <w:rFonts w:ascii="Arial" w:eastAsia="Times New Roman" w:hAnsi="Arial" w:cs="Arial"/>
          <w:i/>
          <w:iCs/>
          <w:color w:val="000000"/>
          <w:sz w:val="27"/>
          <w:szCs w:val="27"/>
          <w:lang w:eastAsia="ru-RU"/>
        </w:rPr>
      </w:pPr>
      <w:r w:rsidRPr="00E305B0">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r w:rsidRPr="00DC3994">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№111 от 28.04.2018</w:t>
      </w:r>
      <w:r w:rsidRPr="005C0510">
        <w:rPr>
          <w:rFonts w:ascii="Arial" w:eastAsia="Times New Roman" w:hAnsi="Arial" w:cs="Arial"/>
          <w:i/>
          <w:iCs/>
          <w:color w:val="000000"/>
          <w:sz w:val="27"/>
          <w:szCs w:val="27"/>
          <w:lang w:eastAsia="ru-RU"/>
        </w:rPr>
        <w:t>г.)</w:t>
      </w:r>
    </w:p>
    <w:p w:rsidR="001032F3" w:rsidRPr="001032F3" w:rsidRDefault="001032F3" w:rsidP="001032F3">
      <w:pPr>
        <w:spacing w:after="0"/>
        <w:ind w:firstLine="567"/>
        <w:jc w:val="both"/>
        <w:rPr>
          <w:rFonts w:ascii="Times New Roman" w:eastAsia="Calibri" w:hAnsi="Times New Roman" w:cs="Times New Roman"/>
          <w:sz w:val="28"/>
          <w:szCs w:val="28"/>
          <w:lang w:eastAsia="ru-RU"/>
        </w:rPr>
      </w:pPr>
      <w:r w:rsidRPr="001032F3">
        <w:rPr>
          <w:rFonts w:ascii="Times New Roman" w:eastAsia="Calibri"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1032F3" w:rsidRDefault="001032F3" w:rsidP="001032F3">
      <w:pPr>
        <w:shd w:val="clear" w:color="auto" w:fill="FFFFFF"/>
        <w:spacing w:after="150" w:line="240" w:lineRule="auto"/>
        <w:rPr>
          <w:rFonts w:ascii="Times New Roman" w:hAnsi="Times New Roman"/>
          <w:sz w:val="28"/>
          <w:szCs w:val="28"/>
        </w:rPr>
      </w:pPr>
      <w:r w:rsidRPr="001032F3">
        <w:rPr>
          <w:rFonts w:ascii="Times New Roman" w:eastAsia="Calibri"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Calibri" w:hAnsi="Times New Roman" w:cs="Times New Roman"/>
          <w:color w:val="000000"/>
          <w:sz w:val="28"/>
          <w:szCs w:val="28"/>
          <w:lang w:eastAsia="ru-RU"/>
        </w:rPr>
        <w:t>.</w:t>
      </w:r>
      <w:r w:rsidRPr="001032F3">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№128 от 14.09.2018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6. Обязательному официальному опубликованию (обнародованию) подлежат также ненормативные правовые акты о назначении </w:t>
      </w:r>
      <w:r w:rsidRPr="005C0510">
        <w:rPr>
          <w:rFonts w:ascii="Arial" w:eastAsia="Times New Roman" w:hAnsi="Arial" w:cs="Arial"/>
          <w:color w:val="000000"/>
          <w:sz w:val="27"/>
          <w:szCs w:val="27"/>
          <w:lang w:eastAsia="ru-RU"/>
        </w:rPr>
        <w:lastRenderedPageBreak/>
        <w:t>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C0510" w:rsidRPr="001032F3" w:rsidRDefault="005C0510" w:rsidP="001032F3">
      <w:pPr>
        <w:ind w:firstLine="567"/>
        <w:jc w:val="both"/>
        <w:rPr>
          <w:rFonts w:ascii="Times New Roman" w:hAnsi="Times New Roman"/>
          <w:b/>
          <w:color w:val="000000"/>
          <w:sz w:val="28"/>
          <w:szCs w:val="28"/>
          <w:lang w:eastAsia="ru-RU"/>
        </w:rPr>
      </w:pPr>
      <w:r w:rsidRPr="005C0510">
        <w:rPr>
          <w:rFonts w:ascii="Arial" w:eastAsia="Times New Roman" w:hAnsi="Arial" w:cs="Arial"/>
          <w:color w:val="000000"/>
          <w:sz w:val="27"/>
          <w:szCs w:val="27"/>
          <w:lang w:eastAsia="ru-RU"/>
        </w:rPr>
        <w:t xml:space="preserve">8. </w:t>
      </w:r>
      <w:r w:rsidR="001032F3" w:rsidRPr="00EF4DCA">
        <w:rPr>
          <w:rFonts w:ascii="Times New Roman" w:hAnsi="Times New Roman"/>
          <w:sz w:val="28"/>
          <w:szCs w:val="28"/>
        </w:rPr>
        <w:t>При опубликовании (обнародовании) указываются реквизиты муниципального правового акта</w:t>
      </w:r>
      <w:r w:rsidR="001032F3">
        <w:rPr>
          <w:rFonts w:ascii="Times New Roman" w:hAnsi="Times New Roman"/>
          <w:sz w:val="28"/>
          <w:szCs w:val="28"/>
        </w:rPr>
        <w:t>, соглашения,</w:t>
      </w:r>
      <w:r w:rsidR="001032F3" w:rsidRPr="00EF4DCA">
        <w:rPr>
          <w:rFonts w:ascii="Times New Roman" w:hAnsi="Times New Roman"/>
          <w:sz w:val="28"/>
          <w:szCs w:val="28"/>
          <w:lang w:eastAsia="ru-RU"/>
        </w:rPr>
        <w:t xml:space="preserve"> </w:t>
      </w:r>
      <w:r w:rsidR="001032F3" w:rsidRPr="0082591A">
        <w:rPr>
          <w:rFonts w:ascii="Times New Roman" w:hAnsi="Times New Roman"/>
          <w:sz w:val="28"/>
          <w:szCs w:val="28"/>
          <w:lang w:eastAsia="ru-RU"/>
        </w:rPr>
        <w:t>заключаем</w:t>
      </w:r>
      <w:r w:rsidR="001032F3">
        <w:rPr>
          <w:rFonts w:ascii="Times New Roman" w:hAnsi="Times New Roman"/>
          <w:sz w:val="28"/>
          <w:szCs w:val="28"/>
          <w:lang w:eastAsia="ru-RU"/>
        </w:rPr>
        <w:t>ого</w:t>
      </w:r>
      <w:r w:rsidR="001032F3" w:rsidRPr="0082591A">
        <w:rPr>
          <w:rFonts w:ascii="Times New Roman" w:hAnsi="Times New Roman"/>
          <w:sz w:val="28"/>
          <w:szCs w:val="28"/>
          <w:lang w:eastAsia="ru-RU"/>
        </w:rPr>
        <w:t xml:space="preserve"> между органами местного самоуправления</w:t>
      </w:r>
      <w:r w:rsidR="001032F3" w:rsidRPr="00EF4DCA">
        <w:rPr>
          <w:rFonts w:ascii="Times New Roman" w:hAnsi="Times New Roman"/>
          <w:sz w:val="28"/>
          <w:szCs w:val="28"/>
        </w:rPr>
        <w:t>.</w:t>
      </w:r>
      <w:r w:rsidR="001032F3" w:rsidRPr="005C0510">
        <w:rPr>
          <w:rFonts w:ascii="Arial" w:eastAsia="Times New Roman" w:hAnsi="Arial" w:cs="Arial"/>
          <w:color w:val="000000"/>
          <w:sz w:val="27"/>
          <w:szCs w:val="27"/>
          <w:lang w:eastAsia="ru-RU"/>
        </w:rPr>
        <w:t>(</w:t>
      </w:r>
      <w:r w:rsidR="001032F3" w:rsidRPr="005C0510">
        <w:rPr>
          <w:rFonts w:ascii="Arial" w:eastAsia="Times New Roman" w:hAnsi="Arial" w:cs="Arial"/>
          <w:i/>
          <w:iCs/>
          <w:color w:val="000000"/>
          <w:sz w:val="27"/>
          <w:szCs w:val="27"/>
          <w:lang w:eastAsia="ru-RU"/>
        </w:rPr>
        <w:t xml:space="preserve">В редакции решения Совета </w:t>
      </w:r>
      <w:r w:rsidR="001032F3">
        <w:rPr>
          <w:rFonts w:ascii="Arial" w:eastAsia="Times New Roman" w:hAnsi="Arial" w:cs="Arial"/>
          <w:i/>
          <w:iCs/>
          <w:color w:val="000000"/>
          <w:sz w:val="27"/>
          <w:szCs w:val="27"/>
          <w:lang w:eastAsia="ru-RU"/>
        </w:rPr>
        <w:t>Староюрашского СП №128 от 14.09.2018</w:t>
      </w:r>
      <w:r w:rsidR="001032F3" w:rsidRPr="005C0510">
        <w:rPr>
          <w:rFonts w:ascii="Arial" w:eastAsia="Times New Roman" w:hAnsi="Arial" w:cs="Arial"/>
          <w:i/>
          <w:iCs/>
          <w:color w:val="000000"/>
          <w:sz w:val="27"/>
          <w:szCs w:val="27"/>
          <w:lang w:eastAsia="ru-RU"/>
        </w:rPr>
        <w:t>г.)</w:t>
      </w:r>
    </w:p>
    <w:p w:rsidR="00E85F09" w:rsidRPr="00EF4DCA" w:rsidRDefault="00E85F09" w:rsidP="00E85F09">
      <w:pPr>
        <w:spacing w:after="0"/>
        <w:jc w:val="both"/>
        <w:rPr>
          <w:rFonts w:ascii="Times New Roman" w:hAnsi="Times New Roman"/>
          <w:sz w:val="28"/>
          <w:szCs w:val="28"/>
        </w:rPr>
      </w:pPr>
      <w:r>
        <w:rPr>
          <w:rFonts w:ascii="Arial" w:eastAsia="Times New Roman" w:hAnsi="Arial" w:cs="Arial"/>
          <w:color w:val="000000"/>
          <w:sz w:val="27"/>
          <w:szCs w:val="27"/>
          <w:lang w:eastAsia="ru-RU"/>
        </w:rPr>
        <w:t xml:space="preserve"> 9.</w:t>
      </w:r>
      <w:r w:rsidRPr="00EF4DCA">
        <w:rPr>
          <w:rFonts w:ascii="Times New Roman" w:hAnsi="Times New Roman"/>
          <w:sz w:val="28"/>
          <w:szCs w:val="28"/>
        </w:rPr>
        <w:t xml:space="preserve"> Официальное опубликование (обнародование) муниципальных правовых актов</w:t>
      </w:r>
      <w:r>
        <w:rPr>
          <w:rFonts w:ascii="Times New Roman" w:hAnsi="Times New Roman"/>
          <w:sz w:val="28"/>
          <w:szCs w:val="28"/>
        </w:rPr>
        <w:t xml:space="preserve">, соглашений, </w:t>
      </w:r>
      <w:r w:rsidRPr="0082591A">
        <w:rPr>
          <w:rFonts w:ascii="Times New Roman" w:hAnsi="Times New Roman"/>
          <w:sz w:val="28"/>
          <w:szCs w:val="28"/>
          <w:lang w:eastAsia="ru-RU"/>
        </w:rPr>
        <w:t>заключаем</w:t>
      </w:r>
      <w:r>
        <w:rPr>
          <w:rFonts w:ascii="Times New Roman" w:hAnsi="Times New Roman"/>
          <w:sz w:val="28"/>
          <w:szCs w:val="28"/>
          <w:lang w:eastAsia="ru-RU"/>
        </w:rPr>
        <w:t>ых</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осуществляется посредством: </w:t>
      </w:r>
    </w:p>
    <w:p w:rsidR="00E85F09" w:rsidRPr="00EF4DCA"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опубликования текста правового акта</w:t>
      </w:r>
      <w:r>
        <w:rPr>
          <w:rFonts w:ascii="Times New Roman" w:hAnsi="Times New Roman"/>
          <w:sz w:val="28"/>
          <w:szCs w:val="28"/>
        </w:rPr>
        <w:t>, соглашения</w:t>
      </w:r>
      <w:r w:rsidRPr="00EF4DCA">
        <w:rPr>
          <w:rFonts w:ascii="Times New Roman" w:hAnsi="Times New Roman"/>
          <w:sz w:val="28"/>
          <w:szCs w:val="28"/>
        </w:rPr>
        <w:t xml:space="preserve">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w:t>
      </w:r>
      <w:r>
        <w:rPr>
          <w:rFonts w:ascii="Times New Roman" w:hAnsi="Times New Roman"/>
          <w:sz w:val="28"/>
          <w:szCs w:val="28"/>
        </w:rPr>
        <w:t>, соглашения</w:t>
      </w:r>
      <w:r w:rsidRPr="00EF4DCA">
        <w:rPr>
          <w:rFonts w:ascii="Times New Roman" w:hAnsi="Times New Roman"/>
          <w:sz w:val="28"/>
          <w:szCs w:val="28"/>
        </w:rPr>
        <w:t xml:space="preserve"> в иных печатных средствах массовой информации должна быть отметка о том, что данное опубликование является официальным;</w:t>
      </w:r>
    </w:p>
    <w:p w:rsidR="00E85F09" w:rsidRPr="00ED3D7C" w:rsidRDefault="00E85F09" w:rsidP="00E85F09">
      <w:pPr>
        <w:spacing w:after="0"/>
        <w:ind w:firstLine="567"/>
        <w:jc w:val="both"/>
        <w:rPr>
          <w:rFonts w:ascii="Times New Roman" w:hAnsi="Times New Roman"/>
          <w:b/>
          <w:color w:val="000000"/>
          <w:sz w:val="28"/>
          <w:szCs w:val="28"/>
          <w:lang w:eastAsia="ru-RU"/>
        </w:rPr>
      </w:pPr>
      <w:r w:rsidRPr="00EF4DCA">
        <w:rPr>
          <w:rFonts w:ascii="Times New Roman" w:hAnsi="Times New Roman"/>
          <w:sz w:val="28"/>
          <w:szCs w:val="28"/>
        </w:rPr>
        <w:t>- размещение текста правового акта или проекта правового акта</w:t>
      </w:r>
      <w:r>
        <w:rPr>
          <w:rFonts w:ascii="Times New Roman" w:hAnsi="Times New Roman"/>
          <w:sz w:val="28"/>
          <w:szCs w:val="28"/>
        </w:rPr>
        <w:t>, 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E85F09" w:rsidRPr="00EF4DCA"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размещения текста правового акта</w:t>
      </w:r>
      <w:r>
        <w:rPr>
          <w:rFonts w:ascii="Times New Roman" w:hAnsi="Times New Roman"/>
          <w:sz w:val="28"/>
          <w:szCs w:val="28"/>
        </w:rPr>
        <w:t>, 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Pr>
          <w:rFonts w:ascii="Times New Roman" w:hAnsi="Times New Roman"/>
          <w:sz w:val="28"/>
          <w:szCs w:val="28"/>
          <w:lang w:eastAsia="ru-RU"/>
        </w:rPr>
        <w:t xml:space="preserve">, </w:t>
      </w:r>
      <w:r w:rsidRPr="00EF4DCA">
        <w:rPr>
          <w:rFonts w:ascii="Times New Roman" w:hAnsi="Times New Roman"/>
          <w:sz w:val="28"/>
          <w:szCs w:val="28"/>
        </w:rPr>
        <w:t xml:space="preserve"> на специальных информационных стендах на территории населенных пунктов Поселения</w:t>
      </w:r>
      <w:r>
        <w:rPr>
          <w:rFonts w:ascii="Times New Roman" w:hAnsi="Times New Roman"/>
          <w:sz w:val="28"/>
          <w:szCs w:val="28"/>
        </w:rPr>
        <w:t xml:space="preserve">, обеспечивающих </w:t>
      </w:r>
      <w:r w:rsidRPr="00EF4DCA">
        <w:rPr>
          <w:rFonts w:ascii="Times New Roman" w:hAnsi="Times New Roman"/>
          <w:sz w:val="28"/>
          <w:szCs w:val="28"/>
        </w:rPr>
        <w:t xml:space="preserve"> возможность беспрепятственного ознакомления с текстом муниципального правового акта</w:t>
      </w:r>
      <w:r>
        <w:rPr>
          <w:rFonts w:ascii="Times New Roman" w:hAnsi="Times New Roman"/>
          <w:sz w:val="28"/>
          <w:szCs w:val="28"/>
        </w:rPr>
        <w:t xml:space="preserve">, соглашения </w:t>
      </w:r>
      <w:r w:rsidRPr="00EF4DCA">
        <w:rPr>
          <w:rFonts w:ascii="Times New Roman" w:hAnsi="Times New Roman"/>
          <w:sz w:val="28"/>
          <w:szCs w:val="28"/>
        </w:rPr>
        <w:t>жител</w:t>
      </w:r>
      <w:r>
        <w:rPr>
          <w:rFonts w:ascii="Times New Roman" w:hAnsi="Times New Roman"/>
          <w:sz w:val="28"/>
          <w:szCs w:val="28"/>
        </w:rPr>
        <w:t>ей</w:t>
      </w:r>
      <w:r w:rsidRPr="00EF4DCA">
        <w:rPr>
          <w:rFonts w:ascii="Times New Roman" w:hAnsi="Times New Roman"/>
          <w:sz w:val="28"/>
          <w:szCs w:val="28"/>
        </w:rPr>
        <w:t xml:space="preserve"> Поселения. </w:t>
      </w:r>
    </w:p>
    <w:p w:rsidR="005C0510" w:rsidRPr="00E85F09"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опубликование текста правового акта</w:t>
      </w:r>
      <w:r>
        <w:rPr>
          <w:rFonts w:ascii="Times New Roman" w:hAnsi="Times New Roman"/>
          <w:sz w:val="28"/>
          <w:szCs w:val="28"/>
        </w:rPr>
        <w:t>,</w:t>
      </w:r>
      <w:r w:rsidRPr="00AA7055">
        <w:rPr>
          <w:rFonts w:ascii="Times New Roman" w:hAnsi="Times New Roman"/>
          <w:sz w:val="28"/>
          <w:szCs w:val="28"/>
        </w:rPr>
        <w:t xml:space="preserve"> </w:t>
      </w:r>
      <w:r>
        <w:rPr>
          <w:rFonts w:ascii="Times New Roman" w:hAnsi="Times New Roman"/>
          <w:sz w:val="28"/>
          <w:szCs w:val="28"/>
        </w:rPr>
        <w:t>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на официальном портале правовой информации Республики Татарстан. </w:t>
      </w:r>
      <w:r>
        <w:rPr>
          <w:rFonts w:ascii="Arial" w:eastAsia="Times New Roman" w:hAnsi="Arial" w:cs="Arial"/>
          <w:i/>
          <w:iCs/>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 128 от 14.09.2018</w:t>
      </w:r>
      <w:r w:rsidRPr="005C0510">
        <w:rPr>
          <w:rFonts w:ascii="Arial" w:eastAsia="Times New Roman" w:hAnsi="Arial" w:cs="Arial"/>
          <w:i/>
          <w:iCs/>
          <w:color w:val="000000"/>
          <w:sz w:val="27"/>
          <w:szCs w:val="27"/>
          <w:lang w:eastAsia="ru-RU"/>
        </w:rPr>
        <w:t xml:space="preserve"> г.</w:t>
      </w:r>
      <w:r>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w:t>
      </w:r>
      <w:r w:rsidR="00D30B34">
        <w:rPr>
          <w:rFonts w:ascii="Arial" w:eastAsia="Times New Roman" w:hAnsi="Arial" w:cs="Arial"/>
          <w:color w:val="000000"/>
          <w:sz w:val="27"/>
          <w:szCs w:val="27"/>
          <w:lang w:eastAsia="ru-RU"/>
        </w:rPr>
        <w:t xml:space="preserve"> Исключен</w:t>
      </w:r>
      <w:r w:rsidRPr="005C0510">
        <w:rPr>
          <w:rFonts w:ascii="Arial" w:eastAsia="Times New Roman" w:hAnsi="Arial" w:cs="Arial"/>
          <w:color w:val="000000"/>
          <w:sz w:val="27"/>
          <w:szCs w:val="27"/>
          <w:lang w:eastAsia="ru-RU"/>
        </w:rPr>
        <w:t>.</w:t>
      </w:r>
      <w:r w:rsidR="00D30B34" w:rsidRPr="00D30B34">
        <w:rPr>
          <w:rFonts w:ascii="Arial" w:eastAsia="Times New Roman" w:hAnsi="Arial" w:cs="Arial"/>
          <w:i/>
          <w:iCs/>
          <w:color w:val="000000"/>
          <w:sz w:val="27"/>
          <w:szCs w:val="27"/>
          <w:lang w:eastAsia="ru-RU"/>
        </w:rPr>
        <w:t xml:space="preserve"> </w:t>
      </w:r>
      <w:r w:rsidR="00D30B34">
        <w:rPr>
          <w:rFonts w:ascii="Arial" w:eastAsia="Times New Roman" w:hAnsi="Arial" w:cs="Arial"/>
          <w:i/>
          <w:iCs/>
          <w:color w:val="000000"/>
          <w:sz w:val="27"/>
          <w:szCs w:val="27"/>
          <w:lang w:eastAsia="ru-RU"/>
        </w:rPr>
        <w:t>(</w:t>
      </w:r>
      <w:r w:rsidR="00D30B34" w:rsidRPr="005C0510">
        <w:rPr>
          <w:rFonts w:ascii="Arial" w:eastAsia="Times New Roman" w:hAnsi="Arial" w:cs="Arial"/>
          <w:i/>
          <w:iCs/>
          <w:color w:val="000000"/>
          <w:sz w:val="27"/>
          <w:szCs w:val="27"/>
          <w:lang w:eastAsia="ru-RU"/>
        </w:rPr>
        <w:t xml:space="preserve">в редакции решения Совета </w:t>
      </w:r>
      <w:r w:rsidR="00D30B34">
        <w:rPr>
          <w:rFonts w:ascii="Arial" w:eastAsia="Times New Roman" w:hAnsi="Arial" w:cs="Arial"/>
          <w:i/>
          <w:iCs/>
          <w:color w:val="000000"/>
          <w:sz w:val="27"/>
          <w:szCs w:val="27"/>
          <w:lang w:eastAsia="ru-RU"/>
        </w:rPr>
        <w:t>Староюрашского СП № 128 от 14.09.2018</w:t>
      </w:r>
      <w:r w:rsidR="00D30B34" w:rsidRPr="005C0510">
        <w:rPr>
          <w:rFonts w:ascii="Arial" w:eastAsia="Times New Roman" w:hAnsi="Arial" w:cs="Arial"/>
          <w:i/>
          <w:iCs/>
          <w:color w:val="000000"/>
          <w:sz w:val="27"/>
          <w:szCs w:val="27"/>
          <w:lang w:eastAsia="ru-RU"/>
        </w:rPr>
        <w:t xml:space="preserve"> г.</w:t>
      </w:r>
      <w:r w:rsidR="00D30B34">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XII. ЭКОНОМИЧЕСКАЯ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71. Экономическая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72. Муниципальное имущество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73. Владение, пользование и распоряжение муниципальным имуществом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5C0510">
        <w:rPr>
          <w:rFonts w:ascii="Arial" w:eastAsia="Times New Roman" w:hAnsi="Arial" w:cs="Arial"/>
          <w:color w:val="000000"/>
          <w:sz w:val="27"/>
          <w:szCs w:val="27"/>
          <w:lang w:eastAsia="ru-RU"/>
        </w:rPr>
        <w:lastRenderedPageBreak/>
        <w:t>федеральными законами и принимаемыми в соответствии с ними нормативными правовыми актами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74. Муниципальные предприятия, учреждения и хозяйственные общества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75. Порядок и условия приватизации муниципальной собственности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Доходы от использования и приватизации муниципального имущества поступают в бюджет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XIII. ФИНАНСОВАЯ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77. Бюджет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имеет собственный бюджет.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 Поселения разрабатывается и утверждается в форме муниципального нормативного правового акта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78. Бюджетный процесс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Бюджетные полномочия муниципального образования устанавливаются Бюджетным кодексом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Pr="005C0510">
        <w:rPr>
          <w:rFonts w:ascii="Arial" w:eastAsia="Times New Roman" w:hAnsi="Arial" w:cs="Arial"/>
          <w:i/>
          <w:iCs/>
          <w:color w:val="000000"/>
          <w:sz w:val="27"/>
          <w:szCs w:val="27"/>
          <w:lang w:eastAsia="ru-RU"/>
        </w:rPr>
        <w:t xml:space="preserve"> СП № 5 от 22.09.2015г.)</w:t>
      </w: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№121 </w:t>
      </w:r>
      <w:r w:rsidRPr="005C0510">
        <w:rPr>
          <w:rFonts w:ascii="Arial" w:eastAsia="Times New Roman" w:hAnsi="Arial" w:cs="Arial"/>
          <w:i/>
          <w:iCs/>
          <w:color w:val="000000"/>
          <w:sz w:val="27"/>
          <w:szCs w:val="27"/>
          <w:lang w:eastAsia="ru-RU"/>
        </w:rPr>
        <w:t>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Составление проекта бюджета Поселения основывается 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основных направлениях бюджетной политики и основных направлениях налоговой политики;</w:t>
      </w:r>
    </w:p>
    <w:p w:rsidR="005C0510" w:rsidRPr="005C0510" w:rsidRDefault="00DC3994"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sidR="005C0510" w:rsidRPr="005C0510">
        <w:rPr>
          <w:rFonts w:ascii="Arial" w:eastAsia="Times New Roman" w:hAnsi="Arial" w:cs="Arial"/>
          <w:color w:val="000000"/>
          <w:sz w:val="27"/>
          <w:szCs w:val="27"/>
          <w:lang w:eastAsia="ru-RU"/>
        </w:rPr>
        <w:t>;</w:t>
      </w:r>
      <w:r w:rsidR="006D1CEC" w:rsidRPr="006D1CEC">
        <w:rPr>
          <w:rFonts w:ascii="Arial" w:eastAsia="Times New Roman" w:hAnsi="Arial" w:cs="Arial"/>
          <w:i/>
          <w:iCs/>
          <w:color w:val="000000"/>
          <w:sz w:val="27"/>
          <w:szCs w:val="27"/>
          <w:lang w:eastAsia="ru-RU"/>
        </w:rPr>
        <w:t xml:space="preserve"> </w:t>
      </w:r>
      <w:r w:rsidR="006D1CEC" w:rsidRPr="005C0510">
        <w:rPr>
          <w:rFonts w:ascii="Arial" w:eastAsia="Times New Roman" w:hAnsi="Arial" w:cs="Arial"/>
          <w:i/>
          <w:iCs/>
          <w:color w:val="000000"/>
          <w:sz w:val="27"/>
          <w:szCs w:val="27"/>
          <w:lang w:eastAsia="ru-RU"/>
        </w:rPr>
        <w:t xml:space="preserve">(В редакции решения Совета </w:t>
      </w:r>
      <w:r w:rsidR="006D1CEC">
        <w:rPr>
          <w:rFonts w:ascii="Arial" w:eastAsia="Times New Roman" w:hAnsi="Arial" w:cs="Arial"/>
          <w:i/>
          <w:iCs/>
          <w:color w:val="000000"/>
          <w:sz w:val="27"/>
          <w:szCs w:val="27"/>
          <w:lang w:eastAsia="ru-RU"/>
        </w:rPr>
        <w:t>Староюрашского СП №111 от 28.04.2018</w:t>
      </w:r>
      <w:r w:rsidR="006D1CEC" w:rsidRPr="005C0510">
        <w:rPr>
          <w:rFonts w:ascii="Arial" w:eastAsia="Times New Roman" w:hAnsi="Arial" w:cs="Arial"/>
          <w:i/>
          <w:iCs/>
          <w:color w:val="000000"/>
          <w:sz w:val="27"/>
          <w:szCs w:val="27"/>
          <w:lang w:eastAsia="ru-RU"/>
        </w:rPr>
        <w:t>г.)</w:t>
      </w:r>
    </w:p>
    <w:p w:rsidR="005C0510" w:rsidRPr="005C0510" w:rsidRDefault="006D1CEC"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утратил силу</w:t>
      </w:r>
      <w:r w:rsidR="005C0510" w:rsidRPr="005C0510">
        <w:rPr>
          <w:rFonts w:ascii="Arial" w:eastAsia="Times New Roman" w:hAnsi="Arial" w:cs="Arial"/>
          <w:color w:val="000000"/>
          <w:sz w:val="27"/>
          <w:szCs w:val="27"/>
          <w:lang w:eastAsia="ru-RU"/>
        </w:rPr>
        <w:t>;</w:t>
      </w:r>
      <w:r w:rsidRPr="006D1CE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бюджетном прогнозе (проекте бюджетного прогноза, проекте изменений бюджетного прогноза) на долгосрочный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муниципальных программах (проектах муниципальных программ, проектах изменений указанных программ).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Исключен.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Решением о бюджете Поселения утверждаются: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перечень главных администраторов доходов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перечень главных администраторов источников финансирования дефицита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общий объем бюджетных ассигнований, направляемых на исполнение публичных нормативных обязательств;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источники финансирования дефицита бюджета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w:t>
      </w:r>
      <w:r w:rsidRPr="005C0510">
        <w:rPr>
          <w:rFonts w:ascii="Arial" w:eastAsia="Times New Roman" w:hAnsi="Arial" w:cs="Arial"/>
          <w:color w:val="000000"/>
          <w:sz w:val="27"/>
          <w:szCs w:val="27"/>
          <w:lang w:eastAsia="ru-RU"/>
        </w:rPr>
        <w:lastRenderedPageBreak/>
        <w:t>Поселения.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Уточнение параметров планового периода утверждаемого бюджета Поселения предусматривает: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основные направления </w:t>
      </w:r>
      <w:hyperlink r:id="rId17" w:history="1">
        <w:r w:rsidRPr="005C0510">
          <w:rPr>
            <w:rFonts w:ascii="Arial" w:eastAsia="Times New Roman" w:hAnsi="Arial" w:cs="Arial"/>
            <w:color w:val="006697"/>
            <w:sz w:val="27"/>
            <w:szCs w:val="27"/>
            <w:lang w:eastAsia="ru-RU"/>
          </w:rPr>
          <w:t>бюджетной</w:t>
        </w:r>
      </w:hyperlink>
      <w:r w:rsidRPr="005C0510">
        <w:rPr>
          <w:rFonts w:ascii="Arial" w:eastAsia="Times New Roman" w:hAnsi="Arial" w:cs="Arial"/>
          <w:color w:val="000000"/>
          <w:sz w:val="27"/>
          <w:szCs w:val="27"/>
          <w:lang w:eastAsia="ru-RU"/>
        </w:rPr>
        <w:t>, </w:t>
      </w:r>
      <w:hyperlink r:id="rId18" w:history="1">
        <w:r w:rsidRPr="005C0510">
          <w:rPr>
            <w:rFonts w:ascii="Arial" w:eastAsia="Times New Roman" w:hAnsi="Arial" w:cs="Arial"/>
            <w:color w:val="006697"/>
            <w:sz w:val="27"/>
            <w:szCs w:val="27"/>
            <w:lang w:eastAsia="ru-RU"/>
          </w:rPr>
          <w:t>налоговой</w:t>
        </w:r>
      </w:hyperlink>
      <w:r w:rsidRPr="005C0510">
        <w:rPr>
          <w:rFonts w:ascii="Arial" w:eastAsia="Times New Roman" w:hAnsi="Arial" w:cs="Arial"/>
          <w:color w:val="000000"/>
          <w:sz w:val="27"/>
          <w:szCs w:val="27"/>
          <w:lang w:eastAsia="ru-RU"/>
        </w:rPr>
        <w:t> и таможенно-тарифной политики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прогноз социально-экономического развития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пояснительная записка к проекту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методики (проекты методик) и расчеты распределения межбюджетных трансфертов;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верхний предел муниципального долга на конец очередного финансового года и конец каждого года планового периода;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оценка ожидаемого исполнения бюджета на текущий финансовый год;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реестры источников доходов бюджетов бюджетной системы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Решение о бюджете Поселения подлежит официальному опубликованию не позднее десяти дней после его подписания в установленном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Бюджетные инвестиции в объекты муниципальной собственности осуществляется в соответствии с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79. Закупки для обеспечения муниципальных нужд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Закупки товаров, работ, услуг для обеспечения муниципальных нужд осуществляются за счет средств местного бюджета.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№151</w:t>
      </w:r>
      <w:r w:rsidRPr="005C0510">
        <w:rPr>
          <w:rFonts w:ascii="Arial" w:eastAsia="Times New Roman" w:hAnsi="Arial" w:cs="Arial"/>
          <w:i/>
          <w:iCs/>
          <w:color w:val="000000"/>
          <w:sz w:val="27"/>
          <w:szCs w:val="27"/>
          <w:lang w:eastAsia="ru-RU"/>
        </w:rPr>
        <w:t xml:space="preserve"> от 13.08.2014г.)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80. Средства самообложения граждан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6D1CEC" w:rsidRPr="006D1CEC" w:rsidRDefault="005C0510" w:rsidP="006D1CE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0510">
        <w:rPr>
          <w:rFonts w:ascii="Arial" w:eastAsia="Times New Roman" w:hAnsi="Arial" w:cs="Arial"/>
          <w:color w:val="000000"/>
          <w:sz w:val="27"/>
          <w:szCs w:val="27"/>
          <w:lang w:eastAsia="ru-RU"/>
        </w:rPr>
        <w:t> </w:t>
      </w:r>
      <w:r w:rsidR="006D1CEC" w:rsidRPr="006D1CEC">
        <w:rPr>
          <w:rFonts w:ascii="Times New Roman" w:eastAsia="Calibri" w:hAnsi="Times New Roman" w:cs="Times New Roman"/>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5C0510" w:rsidRPr="005C0510" w:rsidRDefault="006D1CEC" w:rsidP="005C0510">
      <w:pPr>
        <w:shd w:val="clear" w:color="auto" w:fill="FFFFFF"/>
        <w:spacing w:after="150" w:line="240" w:lineRule="auto"/>
        <w:rPr>
          <w:rFonts w:ascii="Arial" w:eastAsia="Times New Roman" w:hAnsi="Arial" w:cs="Arial"/>
          <w:color w:val="000000"/>
          <w:sz w:val="27"/>
          <w:szCs w:val="27"/>
          <w:lang w:eastAsia="ru-RU"/>
        </w:rPr>
      </w:pPr>
      <w:r w:rsidRPr="006D1CEC">
        <w:rPr>
          <w:rFonts w:ascii="Times New Roman" w:eastAsia="Calibri" w:hAnsi="Times New Roman" w:cs="Times New Roman"/>
          <w:bCs/>
          <w:sz w:val="28"/>
          <w:szCs w:val="28"/>
        </w:rPr>
        <w:t xml:space="preserve">2. Вопросы введения и использования указанных в </w:t>
      </w:r>
      <w:hyperlink r:id="rId19" w:history="1">
        <w:r w:rsidRPr="006D1CEC">
          <w:rPr>
            <w:rFonts w:ascii="Times New Roman" w:eastAsia="Calibri" w:hAnsi="Times New Roman" w:cs="Times New Roman"/>
            <w:bCs/>
            <w:color w:val="0000FF"/>
            <w:sz w:val="28"/>
            <w:szCs w:val="28"/>
          </w:rPr>
          <w:t>части 1</w:t>
        </w:r>
      </w:hyperlink>
      <w:r w:rsidRPr="006D1CEC">
        <w:rPr>
          <w:rFonts w:ascii="Times New Roman" w:eastAsia="Calibri"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20" w:history="1">
        <w:r w:rsidRPr="006D1CEC">
          <w:rPr>
            <w:rFonts w:ascii="Times New Roman" w:eastAsia="Calibri" w:hAnsi="Times New Roman" w:cs="Times New Roman"/>
            <w:bCs/>
            <w:color w:val="0000FF"/>
            <w:sz w:val="28"/>
            <w:szCs w:val="28"/>
          </w:rPr>
          <w:t>пунктами 4</w:t>
        </w:r>
      </w:hyperlink>
      <w:r w:rsidRPr="006D1CEC">
        <w:rPr>
          <w:rFonts w:ascii="Times New Roman" w:eastAsia="Calibri" w:hAnsi="Times New Roman" w:cs="Times New Roman"/>
          <w:bCs/>
          <w:sz w:val="28"/>
          <w:szCs w:val="28"/>
        </w:rPr>
        <w:t xml:space="preserve"> и </w:t>
      </w:r>
      <w:hyperlink r:id="rId21" w:history="1">
        <w:r w:rsidRPr="006D1CEC">
          <w:rPr>
            <w:rFonts w:ascii="Times New Roman" w:eastAsia="Calibri" w:hAnsi="Times New Roman" w:cs="Times New Roman"/>
            <w:bCs/>
            <w:color w:val="0000FF"/>
            <w:sz w:val="28"/>
            <w:szCs w:val="28"/>
          </w:rPr>
          <w:t>4.1 части 1 статьи 25.1</w:t>
        </w:r>
      </w:hyperlink>
      <w:r w:rsidRPr="006D1CEC">
        <w:rPr>
          <w:rFonts w:ascii="Times New Roman" w:eastAsia="Calibri" w:hAnsi="Times New Roman" w:cs="Times New Roman"/>
          <w:bCs/>
          <w:sz w:val="28"/>
          <w:szCs w:val="28"/>
        </w:rPr>
        <w:t xml:space="preserve"> Федерального закона </w:t>
      </w:r>
      <w:r w:rsidRPr="006D1CEC">
        <w:rPr>
          <w:rFonts w:ascii="Times New Roman" w:eastAsia="Calibri" w:hAnsi="Times New Roman" w:cs="Times New Roman"/>
          <w:bCs/>
          <w:sz w:val="28"/>
          <w:szCs w:val="28"/>
        </w:rPr>
        <w:lastRenderedPageBreak/>
        <w:t>«Об общих принципах организации местного самоуправления Российской Федерации», на сходе граждан</w:t>
      </w:r>
      <w:r>
        <w:rPr>
          <w:rFonts w:ascii="Times New Roman" w:eastAsia="Calibri" w:hAnsi="Times New Roman" w:cs="Times New Roman"/>
          <w:bCs/>
          <w:sz w:val="28"/>
          <w:szCs w:val="28"/>
        </w:rPr>
        <w:t>.</w:t>
      </w:r>
      <w:r w:rsidRPr="006D1CE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81. Муниципальные заимствования (муниципальный долг)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82. Исполнение местного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Исполнение местного бюджета Поселения осуществляется в соответствии с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 Поселения исполняется на основе единства кассы и подведомственности расходов.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Исполнение бюджета Поселения организуется на основе сводной бюджетной росписи Поселения и кассового плана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83. Бюджетная отчетность. Годовой отчет об исполнении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Бюджетная отчетность Поселения является годовой. Отчет об исполнении бюджета является ежеквартальным.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AF0772">
        <w:rPr>
          <w:rFonts w:ascii="Arial" w:eastAsia="Times New Roman" w:hAnsi="Arial" w:cs="Arial"/>
          <w:i/>
          <w:iCs/>
          <w:color w:val="000000"/>
          <w:sz w:val="27"/>
          <w:szCs w:val="27"/>
          <w:lang w:eastAsia="ru-RU"/>
        </w:rPr>
        <w:t xml:space="preserve"> СП №165 </w:t>
      </w:r>
      <w:r w:rsidRPr="005C0510">
        <w:rPr>
          <w:rFonts w:ascii="Arial" w:eastAsia="Times New Roman" w:hAnsi="Arial" w:cs="Arial"/>
          <w:i/>
          <w:iCs/>
          <w:color w:val="000000"/>
          <w:sz w:val="27"/>
          <w:szCs w:val="27"/>
          <w:lang w:eastAsia="ru-RU"/>
        </w:rPr>
        <w:t>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Годовой отчет об исполнении бюджета Поселения подлежит утверждению решением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w:t>
      </w:r>
      <w:r w:rsidRPr="005C0510">
        <w:rPr>
          <w:rFonts w:ascii="Arial" w:eastAsia="Times New Roman" w:hAnsi="Arial" w:cs="Arial"/>
          <w:i/>
          <w:iCs/>
          <w:color w:val="000000"/>
          <w:sz w:val="27"/>
          <w:szCs w:val="27"/>
          <w:lang w:eastAsia="ru-RU"/>
        </w:rPr>
        <w:t xml:space="preserve">исключен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w:t>
      </w:r>
      <w:r w:rsidRPr="005C0510">
        <w:rPr>
          <w:rFonts w:ascii="Arial" w:eastAsia="Times New Roman" w:hAnsi="Arial" w:cs="Arial"/>
          <w:i/>
          <w:iCs/>
          <w:color w:val="000000"/>
          <w:sz w:val="27"/>
          <w:szCs w:val="27"/>
          <w:lang w:eastAsia="ru-RU"/>
        </w:rPr>
        <w:t xml:space="preserve">исключен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доходов бюджета Поселения по кодам классификации доходов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расходов бюджета Поселения по ведомственной структуре расходов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расходов бюджета Поселения по разделам и подразделам классификации расходов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источников финансирования дефицита бюджета Поселения по кодам классификации источников финансирования дефицита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02240D" w:rsidRDefault="0002240D" w:rsidP="0002240D">
      <w:pPr>
        <w:spacing w:after="0"/>
        <w:ind w:firstLine="840"/>
        <w:jc w:val="both"/>
        <w:rPr>
          <w:rFonts w:ascii="Times New Roman" w:hAnsi="Times New Roman"/>
          <w:b/>
          <w:sz w:val="28"/>
          <w:szCs w:val="28"/>
        </w:rPr>
      </w:pPr>
      <w:r w:rsidRPr="00F344AC">
        <w:rPr>
          <w:rFonts w:ascii="Times New Roman" w:hAnsi="Times New Roman"/>
          <w:b/>
          <w:sz w:val="28"/>
          <w:szCs w:val="28"/>
        </w:rPr>
        <w:t>Статья 84. Муниципальный финансовый контроль</w:t>
      </w:r>
    </w:p>
    <w:p w:rsidR="0002240D" w:rsidRPr="00F344AC" w:rsidRDefault="0002240D" w:rsidP="0002240D">
      <w:pPr>
        <w:spacing w:after="0"/>
        <w:ind w:firstLine="840"/>
        <w:jc w:val="both"/>
        <w:rPr>
          <w:rFonts w:ascii="Times New Roman" w:hAnsi="Times New Roman"/>
          <w:b/>
          <w:sz w:val="28"/>
          <w:szCs w:val="28"/>
        </w:rPr>
      </w:pPr>
    </w:p>
    <w:p w:rsidR="0002240D" w:rsidRPr="00E85ABB" w:rsidRDefault="0002240D" w:rsidP="0002240D">
      <w:pPr>
        <w:widowControl w:val="0"/>
        <w:suppressAutoHyphens/>
        <w:spacing w:after="0" w:line="240" w:lineRule="auto"/>
        <w:ind w:firstLine="840"/>
        <w:jc w:val="both"/>
        <w:rPr>
          <w:rFonts w:ascii="Times New Roman" w:hAnsi="Times New Roman"/>
          <w:color w:val="000000"/>
          <w:sz w:val="28"/>
          <w:szCs w:val="28"/>
        </w:rPr>
      </w:pPr>
      <w:r>
        <w:rPr>
          <w:rFonts w:ascii="Times New Roman" w:hAnsi="Times New Roman"/>
          <w:sz w:val="28"/>
          <w:szCs w:val="28"/>
        </w:rPr>
        <w:t xml:space="preserve">1. </w:t>
      </w:r>
      <w:r w:rsidRPr="00E85ABB">
        <w:rPr>
          <w:rFonts w:ascii="Times New Roman" w:hAnsi="Times New Roman"/>
          <w:color w:val="000000"/>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02240D" w:rsidRPr="00581EC6" w:rsidRDefault="0002240D" w:rsidP="0002240D">
      <w:pPr>
        <w:spacing w:after="0" w:line="240" w:lineRule="auto"/>
        <w:ind w:firstLine="709"/>
        <w:jc w:val="both"/>
        <w:rPr>
          <w:rFonts w:ascii="Times New Roman" w:hAnsi="Times New Roman"/>
          <w:i/>
          <w:sz w:val="28"/>
          <w:szCs w:val="28"/>
        </w:rPr>
      </w:pPr>
      <w:r w:rsidRPr="00E85ABB">
        <w:rPr>
          <w:rFonts w:ascii="Times New Roman" w:hAnsi="Times New Roman"/>
          <w:color w:val="000000"/>
          <w:sz w:val="28"/>
          <w:szCs w:val="28"/>
        </w:rPr>
        <w:t>Муниципальный финансовый контроль подразделяется на внешний и внутренний, предварительный и последующий</w:t>
      </w:r>
      <w:r>
        <w:rPr>
          <w:rFonts w:ascii="Times New Roman" w:hAnsi="Times New Roman"/>
          <w:sz w:val="28"/>
          <w:szCs w:val="28"/>
        </w:rPr>
        <w:t>.</w:t>
      </w:r>
      <w:r w:rsidRPr="00F344AC">
        <w:rPr>
          <w:rFonts w:ascii="Times New Roman" w:hAnsi="Times New Roman"/>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6D3F23">
        <w:rPr>
          <w:rFonts w:ascii="Times New Roman" w:hAnsi="Times New Roman"/>
          <w:i/>
          <w:sz w:val="28"/>
          <w:szCs w:val="28"/>
        </w:rPr>
        <w:t xml:space="preserve"> СП </w:t>
      </w:r>
      <w:r>
        <w:rPr>
          <w:rFonts w:ascii="Times New Roman" w:hAnsi="Times New Roman"/>
          <w:i/>
          <w:sz w:val="28"/>
          <w:szCs w:val="28"/>
        </w:rPr>
        <w:t xml:space="preserve">№ 167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2240D" w:rsidRPr="00581EC6" w:rsidRDefault="0002240D" w:rsidP="0002240D">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2. </w:t>
      </w:r>
      <w:r w:rsidRPr="00E85ABB">
        <w:rPr>
          <w:rFonts w:ascii="Times New Roman" w:hAnsi="Times New Roman"/>
          <w:color w:val="000000"/>
          <w:sz w:val="28"/>
          <w:szCs w:val="28"/>
        </w:rPr>
        <w:t>Внешний муниципальный финансовый контроль является контрольной деятельностью Контрольно-счетной палаты Елабужского муниципального района</w:t>
      </w:r>
      <w:r>
        <w:rPr>
          <w:rFonts w:ascii="Times New Roman" w:hAnsi="Times New Roman"/>
          <w:sz w:val="28"/>
          <w:szCs w:val="28"/>
        </w:rPr>
        <w:t>.</w:t>
      </w:r>
      <w:r w:rsidRPr="00F344AC">
        <w:rPr>
          <w:rFonts w:ascii="Times New Roman" w:hAnsi="Times New Roman"/>
          <w:i/>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rPr>
        <w:t>Староюрашского</w:t>
      </w:r>
      <w:r w:rsidRPr="006D3F23">
        <w:rPr>
          <w:rFonts w:ascii="Times New Roman" w:hAnsi="Times New Roman"/>
          <w:i/>
          <w:sz w:val="28"/>
          <w:szCs w:val="28"/>
        </w:rPr>
        <w:t xml:space="preserve"> СП </w:t>
      </w:r>
      <w:r>
        <w:rPr>
          <w:rFonts w:ascii="Times New Roman" w:hAnsi="Times New Roman"/>
          <w:i/>
          <w:sz w:val="28"/>
          <w:szCs w:val="28"/>
        </w:rPr>
        <w:t xml:space="preserve">№ 167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2240D" w:rsidRDefault="0002240D" w:rsidP="0002240D">
      <w:pPr>
        <w:spacing w:after="0" w:line="240" w:lineRule="auto"/>
        <w:ind w:firstLine="840"/>
        <w:jc w:val="both"/>
        <w:rPr>
          <w:rFonts w:ascii="Times New Roman" w:hAnsi="Times New Roman"/>
          <w:sz w:val="28"/>
          <w:szCs w:val="28"/>
        </w:rPr>
      </w:pPr>
      <w:r>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02240D" w:rsidRDefault="0002240D" w:rsidP="0002240D">
      <w:pPr>
        <w:spacing w:after="0" w:line="240" w:lineRule="auto"/>
        <w:ind w:firstLine="840"/>
        <w:jc w:val="both"/>
        <w:rPr>
          <w:rFonts w:ascii="Times New Roman" w:hAnsi="Times New Roman"/>
          <w:sz w:val="28"/>
          <w:szCs w:val="28"/>
        </w:rPr>
      </w:pPr>
      <w:r>
        <w:rPr>
          <w:rFonts w:ascii="Times New Roman" w:hAnsi="Times New Roman"/>
          <w:sz w:val="28"/>
          <w:szCs w:val="28"/>
        </w:rPr>
        <w:lastRenderedPageBreak/>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2240D" w:rsidRDefault="0002240D" w:rsidP="0002240D">
      <w:pPr>
        <w:spacing w:after="0" w:line="240" w:lineRule="auto"/>
        <w:ind w:firstLine="840"/>
        <w:jc w:val="both"/>
        <w:rPr>
          <w:rFonts w:ascii="Times New Roman" w:hAnsi="Times New Roman"/>
          <w:i/>
          <w:sz w:val="28"/>
          <w:szCs w:val="28"/>
        </w:rPr>
      </w:pPr>
      <w:r>
        <w:rPr>
          <w:rFonts w:ascii="Times New Roman" w:hAnsi="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Pr>
          <w:rFonts w:ascii="Times New Roman" w:hAnsi="Times New Roman"/>
          <w:i/>
          <w:sz w:val="28"/>
          <w:szCs w:val="28"/>
        </w:rPr>
        <w:t>(В редакции решения Совета Староюрашского СП №122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XIV. ПРИНЯТИЕ УСТАВА ПОСЕЛЕНИЯ. ВНЕСЕНИЕ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85. Порядок подготовки проекта Устава Поселения,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r w:rsidRPr="005C0510">
        <w:rPr>
          <w:rFonts w:ascii="Arial" w:eastAsia="Times New Roman" w:hAnsi="Arial" w:cs="Arial"/>
          <w:i/>
          <w:iCs/>
          <w:color w:val="000000"/>
          <w:sz w:val="27"/>
          <w:szCs w:val="27"/>
          <w:lang w:eastAsia="ru-RU"/>
        </w:rPr>
        <w:t xml:space="preserve">(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 Изменения и дополнения в устав Поселения вносятся муниципальным правовым актом, который может оформляться</w:t>
      </w:r>
      <w:r w:rsidR="005962C0">
        <w:rPr>
          <w:rFonts w:ascii="Arial" w:eastAsia="Times New Roman" w:hAnsi="Arial" w:cs="Arial"/>
          <w:i/>
          <w:iCs/>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86. Порядок принятия Устава Поселения,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w:t>
      </w:r>
      <w:r w:rsidR="005962C0" w:rsidRPr="005962C0">
        <w:rPr>
          <w:rFonts w:ascii="Times New Roman" w:hAnsi="Times New Roman"/>
          <w:sz w:val="28"/>
          <w:szCs w:val="28"/>
        </w:rPr>
        <w:t xml:space="preserve"> </w:t>
      </w:r>
      <w:r w:rsidR="005962C0" w:rsidRPr="00E305B0">
        <w:rPr>
          <w:rFonts w:ascii="Times New Roman" w:hAnsi="Times New Roman"/>
          <w:sz w:val="28"/>
          <w:szCs w:val="28"/>
        </w:rPr>
        <w:t xml:space="preserve">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w:t>
      </w:r>
      <w:r w:rsidR="005962C0" w:rsidRPr="00E305B0">
        <w:rPr>
          <w:rFonts w:ascii="Times New Roman" w:hAnsi="Times New Roman"/>
          <w:sz w:val="28"/>
          <w:szCs w:val="28"/>
        </w:rPr>
        <w:lastRenderedPageBreak/>
        <w:t>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Pr="005C0510">
        <w:rPr>
          <w:rFonts w:ascii="Arial" w:eastAsia="Times New Roman" w:hAnsi="Arial" w:cs="Arial"/>
          <w:color w:val="000000"/>
          <w:sz w:val="27"/>
          <w:szCs w:val="27"/>
          <w:lang w:eastAsia="ru-RU"/>
        </w:rPr>
        <w:t xml:space="preserve"> </w:t>
      </w:r>
      <w:r w:rsidR="005962C0">
        <w:rPr>
          <w:rFonts w:ascii="Arial" w:eastAsia="Times New Roman" w:hAnsi="Arial" w:cs="Arial"/>
          <w:i/>
          <w:iCs/>
          <w:color w:val="000000"/>
          <w:sz w:val="27"/>
          <w:szCs w:val="27"/>
          <w:lang w:eastAsia="ru-RU"/>
        </w:rPr>
        <w:t>(</w:t>
      </w:r>
      <w:r w:rsidR="005962C0" w:rsidRPr="005C0510">
        <w:rPr>
          <w:rFonts w:ascii="Arial" w:eastAsia="Times New Roman" w:hAnsi="Arial" w:cs="Arial"/>
          <w:i/>
          <w:iCs/>
          <w:color w:val="000000"/>
          <w:sz w:val="27"/>
          <w:szCs w:val="27"/>
          <w:lang w:eastAsia="ru-RU"/>
        </w:rPr>
        <w:t xml:space="preserve">в редакции решения Совета </w:t>
      </w:r>
      <w:r w:rsidR="005962C0">
        <w:rPr>
          <w:rFonts w:ascii="Arial" w:eastAsia="Times New Roman" w:hAnsi="Arial" w:cs="Arial"/>
          <w:i/>
          <w:iCs/>
          <w:color w:val="000000"/>
          <w:sz w:val="27"/>
          <w:szCs w:val="27"/>
          <w:lang w:eastAsia="ru-RU"/>
        </w:rPr>
        <w:t>Староюрашского СП № 111 от 28.04.2018</w:t>
      </w:r>
      <w:r w:rsidR="005962C0" w:rsidRPr="005C0510">
        <w:rPr>
          <w:rFonts w:ascii="Arial" w:eastAsia="Times New Roman" w:hAnsi="Arial" w:cs="Arial"/>
          <w:i/>
          <w:iCs/>
          <w:color w:val="000000"/>
          <w:sz w:val="27"/>
          <w:szCs w:val="27"/>
          <w:lang w:eastAsia="ru-RU"/>
        </w:rPr>
        <w:t xml:space="preserve"> г.</w:t>
      </w:r>
      <w:r w:rsidR="005962C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C0510" w:rsidRPr="005C0510" w:rsidRDefault="005962C0"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w:t>
      </w:r>
      <w:r w:rsidRPr="00E305B0">
        <w:rPr>
          <w:rFonts w:ascii="Times New Roman" w:eastAsia="Arial Unicode MS" w:hAnsi="Times New Roman"/>
          <w:sz w:val="28"/>
          <w:szCs w:val="28"/>
        </w:rPr>
        <w:t>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Pr>
          <w:rFonts w:ascii="Arial" w:eastAsia="Times New Roman" w:hAnsi="Arial" w:cs="Arial"/>
          <w:color w:val="000000"/>
          <w:sz w:val="27"/>
          <w:szCs w:val="27"/>
          <w:lang w:eastAsia="ru-RU"/>
        </w:rPr>
        <w:t>.</w:t>
      </w:r>
      <w:r w:rsidRPr="005962C0">
        <w:rPr>
          <w:rFonts w:ascii="Arial" w:eastAsia="Times New Roman" w:hAnsi="Arial" w:cs="Arial"/>
          <w:i/>
          <w:iCs/>
          <w:color w:val="000000"/>
          <w:sz w:val="27"/>
          <w:szCs w:val="27"/>
          <w:lang w:eastAsia="ru-RU"/>
        </w:rPr>
        <w:t xml:space="preserve"> </w:t>
      </w:r>
      <w:r>
        <w:rPr>
          <w:rFonts w:ascii="Arial" w:eastAsia="Times New Roman" w:hAnsi="Arial" w:cs="Arial"/>
          <w:i/>
          <w:iCs/>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r>
        <w:rPr>
          <w:rFonts w:ascii="Arial" w:eastAsia="Times New Roman" w:hAnsi="Arial" w:cs="Arial"/>
          <w:i/>
          <w:iCs/>
          <w:color w:val="000000"/>
          <w:sz w:val="27"/>
          <w:szCs w:val="27"/>
          <w:lang w:eastAsia="ru-RU"/>
        </w:rPr>
        <w:t>Староюрашского СП № 111 от 28.04.2018</w:t>
      </w:r>
      <w:r w:rsidRPr="005C0510">
        <w:rPr>
          <w:rFonts w:ascii="Arial" w:eastAsia="Times New Roman" w:hAnsi="Arial" w:cs="Arial"/>
          <w:i/>
          <w:iCs/>
          <w:color w:val="000000"/>
          <w:sz w:val="27"/>
          <w:szCs w:val="27"/>
          <w:lang w:eastAsia="ru-RU"/>
        </w:rPr>
        <w:t xml:space="preserve"> г.</w:t>
      </w:r>
      <w:r>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87. Порядок вступления в силу Устава Поселения, решения о внесении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Изменения и дополнения, внесенные в настоящий Устав и изменяющие структуру органов местного самоуправления, </w:t>
      </w:r>
      <w:r w:rsidRPr="005C0510">
        <w:rPr>
          <w:rFonts w:ascii="Arial" w:eastAsia="Times New Roman" w:hAnsi="Arial" w:cs="Arial"/>
          <w:i/>
          <w:iCs/>
          <w:color w:val="000000"/>
          <w:sz w:val="27"/>
          <w:szCs w:val="27"/>
          <w:lang w:eastAsia="ru-RU"/>
        </w:rPr>
        <w:t>разграничение полномочий между органами </w:t>
      </w:r>
      <w:r w:rsidRPr="005C0510">
        <w:rPr>
          <w:rFonts w:ascii="Arial" w:eastAsia="Times New Roman" w:hAnsi="Arial" w:cs="Arial"/>
          <w:color w:val="000000"/>
          <w:sz w:val="27"/>
          <w:szCs w:val="27"/>
          <w:lang w:eastAsia="ru-RU"/>
        </w:rPr>
        <w:t>местного самоуправления (за исключением </w:t>
      </w:r>
      <w:r w:rsidRPr="005C0510">
        <w:rPr>
          <w:rFonts w:ascii="Arial" w:eastAsia="Times New Roman" w:hAnsi="Arial" w:cs="Arial"/>
          <w:i/>
          <w:iCs/>
          <w:color w:val="000000"/>
          <w:sz w:val="27"/>
          <w:szCs w:val="27"/>
          <w:lang w:eastAsia="ru-RU"/>
        </w:rPr>
        <w:t>случаев приведения устава муниципального образования в соответствие с федеральными законами, а также изменения</w:t>
      </w:r>
      <w:r w:rsidR="00315DD3">
        <w:rPr>
          <w:rFonts w:ascii="Arial" w:eastAsia="Times New Roman" w:hAnsi="Arial" w:cs="Arial"/>
          <w:i/>
          <w:iCs/>
          <w:color w:val="000000"/>
          <w:sz w:val="27"/>
          <w:szCs w:val="27"/>
          <w:lang w:eastAsia="ru-RU"/>
        </w:rPr>
        <w:t xml:space="preserve"> </w:t>
      </w:r>
      <w:r w:rsidRPr="005C0510">
        <w:rPr>
          <w:rFonts w:ascii="Arial" w:eastAsia="Times New Roman" w:hAnsi="Arial" w:cs="Arial"/>
          <w:color w:val="000000"/>
          <w:sz w:val="27"/>
          <w:szCs w:val="27"/>
          <w:lang w:eastAsia="ru-RU"/>
        </w:rPr>
        <w:t>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5C0510">
        <w:rPr>
          <w:rFonts w:ascii="Arial" w:eastAsia="Times New Roman" w:hAnsi="Arial" w:cs="Arial"/>
          <w:i/>
          <w:iCs/>
          <w:color w:val="000000"/>
          <w:sz w:val="27"/>
          <w:szCs w:val="27"/>
          <w:lang w:eastAsia="ru-RU"/>
        </w:rPr>
        <w:t>указанных изменений и дополнений</w:t>
      </w:r>
      <w:r w:rsidRPr="005C0510">
        <w:rPr>
          <w:rFonts w:ascii="Arial" w:eastAsia="Times New Roman" w:hAnsi="Arial" w:cs="Arial"/>
          <w:color w:val="000000"/>
          <w:sz w:val="27"/>
          <w:szCs w:val="27"/>
          <w:lang w:eastAsia="ru-RU"/>
        </w:rPr>
        <w:t> в настоящий Устав.</w:t>
      </w:r>
      <w:r w:rsidRPr="005C0510">
        <w:rPr>
          <w:rFonts w:ascii="Arial" w:eastAsia="Times New Roman" w:hAnsi="Arial" w:cs="Arial"/>
          <w:i/>
          <w:iCs/>
          <w:color w:val="000000"/>
          <w:sz w:val="27"/>
          <w:szCs w:val="27"/>
          <w:lang w:eastAsia="ru-RU"/>
        </w:rPr>
        <w:t xml:space="preserve"> (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98</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i/>
          <w:iCs/>
          <w:color w:val="000000"/>
          <w:sz w:val="27"/>
          <w:szCs w:val="27"/>
          <w:lang w:eastAsia="ru-RU"/>
        </w:rPr>
        <w:lastRenderedPageBreak/>
        <w:t xml:space="preserve">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 ( в редакции решения Совета </w:t>
      </w:r>
      <w:r>
        <w:rPr>
          <w:rFonts w:ascii="Arial" w:eastAsia="Times New Roman" w:hAnsi="Arial" w:cs="Arial"/>
          <w:i/>
          <w:iCs/>
          <w:color w:val="000000"/>
          <w:sz w:val="27"/>
          <w:szCs w:val="27"/>
          <w:lang w:eastAsia="ru-RU"/>
        </w:rPr>
        <w:t>Староюрашского</w:t>
      </w:r>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CD36D6" w:rsidRDefault="00CD36D6"/>
    <w:sectPr w:rsidR="00CD3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10"/>
    <w:rsid w:val="0002240D"/>
    <w:rsid w:val="001032F3"/>
    <w:rsid w:val="0011703A"/>
    <w:rsid w:val="002A7C8C"/>
    <w:rsid w:val="002C7111"/>
    <w:rsid w:val="00315DD3"/>
    <w:rsid w:val="00390395"/>
    <w:rsid w:val="004407AD"/>
    <w:rsid w:val="00572FBD"/>
    <w:rsid w:val="00590690"/>
    <w:rsid w:val="005962C0"/>
    <w:rsid w:val="005C0510"/>
    <w:rsid w:val="005E1730"/>
    <w:rsid w:val="00640462"/>
    <w:rsid w:val="006D0D87"/>
    <w:rsid w:val="006D1CEC"/>
    <w:rsid w:val="00791484"/>
    <w:rsid w:val="0089202F"/>
    <w:rsid w:val="008F6945"/>
    <w:rsid w:val="00973005"/>
    <w:rsid w:val="009A21B7"/>
    <w:rsid w:val="009F3468"/>
    <w:rsid w:val="00AE5C72"/>
    <w:rsid w:val="00AF0772"/>
    <w:rsid w:val="00B1578F"/>
    <w:rsid w:val="00B6567D"/>
    <w:rsid w:val="00B72B1A"/>
    <w:rsid w:val="00C601C4"/>
    <w:rsid w:val="00CD36D6"/>
    <w:rsid w:val="00D30B34"/>
    <w:rsid w:val="00DC3994"/>
    <w:rsid w:val="00E77F04"/>
    <w:rsid w:val="00E85F09"/>
    <w:rsid w:val="00F42100"/>
    <w:rsid w:val="00F6790B"/>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6987F-4743-42C3-8407-14818AED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51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C0510"/>
  </w:style>
  <w:style w:type="paragraph" w:styleId="a3">
    <w:name w:val="Normal (Web)"/>
    <w:basedOn w:val="a"/>
    <w:uiPriority w:val="99"/>
    <w:semiHidden/>
    <w:unhideWhenUsed/>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10"/>
    <w:rPr>
      <w:b/>
      <w:bCs/>
    </w:rPr>
  </w:style>
  <w:style w:type="paragraph" w:customStyle="1" w:styleId="text">
    <w:name w:val="text"/>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510"/>
    <w:rPr>
      <w:i/>
      <w:iCs/>
    </w:rPr>
  </w:style>
  <w:style w:type="paragraph" w:customStyle="1" w:styleId="consplusnormal">
    <w:name w:val="consplusnormal"/>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C0510"/>
    <w:rPr>
      <w:color w:val="0000FF"/>
      <w:u w:val="single"/>
    </w:rPr>
  </w:style>
  <w:style w:type="character" w:styleId="a7">
    <w:name w:val="FollowedHyperlink"/>
    <w:basedOn w:val="a0"/>
    <w:uiPriority w:val="99"/>
    <w:semiHidden/>
    <w:unhideWhenUsed/>
    <w:rsid w:val="005C05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6418">
      <w:bodyDiv w:val="1"/>
      <w:marLeft w:val="0"/>
      <w:marRight w:val="0"/>
      <w:marTop w:val="0"/>
      <w:marBottom w:val="0"/>
      <w:divBdr>
        <w:top w:val="none" w:sz="0" w:space="0" w:color="auto"/>
        <w:left w:val="none" w:sz="0" w:space="0" w:color="auto"/>
        <w:bottom w:val="none" w:sz="0" w:space="0" w:color="auto"/>
        <w:right w:val="none" w:sz="0" w:space="0" w:color="auto"/>
      </w:divBdr>
      <w:divsChild>
        <w:div w:id="1300958878">
          <w:marLeft w:val="0"/>
          <w:marRight w:val="0"/>
          <w:marTop w:val="0"/>
          <w:marBottom w:val="240"/>
          <w:divBdr>
            <w:top w:val="none" w:sz="0" w:space="0" w:color="auto"/>
            <w:left w:val="none" w:sz="0" w:space="0" w:color="auto"/>
            <w:bottom w:val="none" w:sz="0" w:space="0" w:color="auto"/>
            <w:right w:val="none" w:sz="0" w:space="0" w:color="auto"/>
          </w:divBdr>
        </w:div>
        <w:div w:id="1224869324">
          <w:marLeft w:val="0"/>
          <w:marRight w:val="0"/>
          <w:marTop w:val="0"/>
          <w:marBottom w:val="240"/>
          <w:divBdr>
            <w:top w:val="none" w:sz="0" w:space="0" w:color="auto"/>
            <w:left w:val="none" w:sz="0" w:space="0" w:color="auto"/>
            <w:bottom w:val="none" w:sz="0" w:space="0" w:color="auto"/>
            <w:right w:val="none" w:sz="0" w:space="0" w:color="auto"/>
          </w:divBdr>
        </w:div>
      </w:divsChild>
    </w:div>
    <w:div w:id="2064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6D8BF2693EDD1A1E65465FA37A49B4F5D278X3QCG" TargetMode="External"/><Relationship Id="rId13" Type="http://schemas.openxmlformats.org/officeDocument/2006/relationships/hyperlink" Target="consultantplus://offline/ref=579E2798CA5C9A5ED54BDEB11EDE4889E3D34C73BA297C3837371185D1EBs1J" TargetMode="External"/><Relationship Id="rId18" Type="http://schemas.openxmlformats.org/officeDocument/2006/relationships/hyperlink" Target="consultantplus://offline/ref=A5852753EEAF2D7BBFB7184CD91816DEBED4157ABD28797473277BD2FFr902L" TargetMode="External"/><Relationship Id="rId3" Type="http://schemas.openxmlformats.org/officeDocument/2006/relationships/webSettings" Target="webSettings.xml"/><Relationship Id="rId21" Type="http://schemas.openxmlformats.org/officeDocument/2006/relationships/hyperlink" Target="consultantplus://offline/ref=86B144D874BA7AE541ACE69217BF001A75116C390B48720D0565F3BE30BEA1E7CE23082DCDB2JEH" TargetMode="External"/><Relationship Id="rId7" Type="http://schemas.openxmlformats.org/officeDocument/2006/relationships/hyperlink" Target="consultantplus://offline/ref=62AC714E05BF9A830421EA6D8BF2693EDE13126E445DA37A49B4F5D278X3QCG" TargetMode="External"/><Relationship Id="rId12" Type="http://schemas.openxmlformats.org/officeDocument/2006/relationships/hyperlink" Target="consultantplus://offline/ref=8986CDC65B14833301EAEE1DB9C2D12E4C1CE2C6FE5B3D6B59B3D0FC4AL8qDL" TargetMode="External"/><Relationship Id="rId17" Type="http://schemas.openxmlformats.org/officeDocument/2006/relationships/hyperlink" Target="consultantplus://offline/ref=A5852753EEAF2D7BBFB7184CD91816DEBEDA1378B022797473277BD2FFr902L" TargetMode="External"/><Relationship Id="rId2" Type="http://schemas.openxmlformats.org/officeDocument/2006/relationships/settings" Target="settings.xml"/><Relationship Id="rId16" Type="http://schemas.openxmlformats.org/officeDocument/2006/relationships/hyperlink" Target="garantF1://10006035.44" TargetMode="External"/><Relationship Id="rId20" Type="http://schemas.openxmlformats.org/officeDocument/2006/relationships/hyperlink" Target="consultantplus://offline/ref=86B144D874BA7AE541ACE69217BF001A75116C390B48720D0565F3BE30BEA1E7CE23082FCEB2JEH" TargetMode="External"/><Relationship Id="rId1" Type="http://schemas.openxmlformats.org/officeDocument/2006/relationships/styles" Target="styles.xml"/><Relationship Id="rId6" Type="http://schemas.openxmlformats.org/officeDocument/2006/relationships/hyperlink" Target="consultantplus://offline/ref=BB01B4D803AA8CC2C59F29DE053FF40FCF784F14B6B2D5BE3B881A49692C175CAB01D9A577CF3377b7CAL" TargetMode="External"/><Relationship Id="rId11" Type="http://schemas.openxmlformats.org/officeDocument/2006/relationships/hyperlink" Target="garantf1://10006035.44/" TargetMode="External"/><Relationship Id="rId5" Type="http://schemas.openxmlformats.org/officeDocument/2006/relationships/hyperlink" Target="consultantplus://offline/ref=50FB3C1A35FC7DC9F61988D4B44CE1534D22F4CE59DCD42AA6B3B0EC85J6o4J" TargetMode="External"/><Relationship Id="rId15" Type="http://schemas.openxmlformats.org/officeDocument/2006/relationships/hyperlink" Target="consultantplus://offline/ref=579E2798CA5C9A5ED54BDEB11EDE4889E3D34C73BA2A7C3837371185D1EBs1J" TargetMode="External"/><Relationship Id="rId23" Type="http://schemas.openxmlformats.org/officeDocument/2006/relationships/theme" Target="theme/theme1.xml"/><Relationship Id="rId10" Type="http://schemas.openxmlformats.org/officeDocument/2006/relationships/hyperlink" Target="consultantplus://offline/ref=243FE51C28EE9C5FE2644D7A4A04E8D89E2E473C55E5C6936880B165D4i5lEG" TargetMode="External"/><Relationship Id="rId19" Type="http://schemas.openxmlformats.org/officeDocument/2006/relationships/hyperlink" Target="consultantplus://offline/ref=86B144D874BA7AE541ACE69217BF001A75116C390B48720D0565F3BE30BEA1E7CE23082DCDB2JDH" TargetMode="External"/><Relationship Id="rId4" Type="http://schemas.openxmlformats.org/officeDocument/2006/relationships/hyperlink" Target="garantf1://10006035.44/" TargetMode="External"/><Relationship Id="rId9" Type="http://schemas.openxmlformats.org/officeDocument/2006/relationships/hyperlink" Target="consultantplus://offline/ref=62AC714E05BF9A830421EA6D8BF2693EDD1A1F63485AA37A49B4F5D278X3QCG" TargetMode="External"/><Relationship Id="rId14" Type="http://schemas.openxmlformats.org/officeDocument/2006/relationships/hyperlink" Target="consultantplus://offline/ref=579E2798CA5C9A5ED54BDEB11EDE4889E0DA4470B9287C3837371185D1EBs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28216</Words>
  <Characters>160835</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Староюрашское СП ЕМР</cp:lastModifiedBy>
  <cp:revision>30</cp:revision>
  <dcterms:created xsi:type="dcterms:W3CDTF">2017-12-13T11:48:00Z</dcterms:created>
  <dcterms:modified xsi:type="dcterms:W3CDTF">2019-11-22T12:19:00Z</dcterms:modified>
</cp:coreProperties>
</file>